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Pr="00F46B7B" w:rsidRDefault="00F46B7B" w:rsidP="00F46B7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Theme="minorHAnsi" w:hAnsi="Times New Roman" w:cstheme="minorBidi"/>
          <w:sz w:val="40"/>
          <w:szCs w:val="40"/>
        </w:rPr>
      </w:pPr>
      <w:r w:rsidRPr="00F46B7B">
        <w:rPr>
          <w:rFonts w:ascii="Times New Roman" w:eastAsiaTheme="minorHAnsi" w:hAnsi="Times New Roman" w:cstheme="minorBidi"/>
          <w:sz w:val="40"/>
          <w:szCs w:val="40"/>
        </w:rPr>
        <w:t>Демонстрационный вариант</w:t>
      </w:r>
    </w:p>
    <w:p w:rsidR="00F46B7B" w:rsidRPr="00F46B7B" w:rsidRDefault="00F46B7B" w:rsidP="00F46B7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Theme="minorHAnsi" w:hAnsi="Times New Roman" w:cstheme="minorBidi"/>
          <w:sz w:val="40"/>
          <w:szCs w:val="40"/>
        </w:rPr>
      </w:pPr>
      <w:r w:rsidRPr="00F46B7B">
        <w:rPr>
          <w:rFonts w:ascii="Times New Roman" w:eastAsiaTheme="minorHAnsi" w:hAnsi="Times New Roman" w:cstheme="minorBidi"/>
          <w:sz w:val="40"/>
          <w:szCs w:val="40"/>
        </w:rPr>
        <w:t>контрольных измерительных материалов для</w:t>
      </w:r>
    </w:p>
    <w:p w:rsidR="00F46B7B" w:rsidRPr="00F46B7B" w:rsidRDefault="00F46B7B" w:rsidP="00F46B7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Theme="minorHAnsi" w:hAnsi="Times New Roman" w:cstheme="minorBidi"/>
          <w:sz w:val="40"/>
          <w:szCs w:val="40"/>
        </w:rPr>
      </w:pPr>
      <w:r w:rsidRPr="00F46B7B">
        <w:rPr>
          <w:rFonts w:ascii="Times New Roman" w:eastAsiaTheme="minorHAnsi" w:hAnsi="Times New Roman" w:cstheme="minorBidi"/>
          <w:sz w:val="40"/>
          <w:szCs w:val="40"/>
        </w:rPr>
        <w:t xml:space="preserve"> проведения промежуточной аттестации</w:t>
      </w:r>
    </w:p>
    <w:p w:rsidR="00F46B7B" w:rsidRPr="00F46B7B" w:rsidRDefault="00F46B7B" w:rsidP="00F46B7B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Theme="minorHAnsi" w:hAnsi="Times New Roman" w:cstheme="minorBidi"/>
          <w:sz w:val="40"/>
          <w:szCs w:val="40"/>
        </w:rPr>
      </w:pPr>
      <w:r w:rsidRPr="00F46B7B">
        <w:rPr>
          <w:rFonts w:ascii="Times New Roman" w:eastAsiaTheme="minorHAnsi" w:hAnsi="Times New Roman" w:cstheme="minorBidi"/>
          <w:sz w:val="40"/>
          <w:szCs w:val="40"/>
        </w:rPr>
        <w:t xml:space="preserve"> по </w:t>
      </w:r>
      <w:r>
        <w:rPr>
          <w:rFonts w:ascii="Times New Roman" w:eastAsiaTheme="minorHAnsi" w:hAnsi="Times New Roman" w:cstheme="minorBidi"/>
          <w:sz w:val="40"/>
          <w:szCs w:val="40"/>
        </w:rPr>
        <w:t xml:space="preserve">Обществознанию </w:t>
      </w:r>
    </w:p>
    <w:p w:rsidR="00F46B7B" w:rsidRPr="00F46B7B" w:rsidRDefault="00F46B7B" w:rsidP="00F46B7B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44"/>
          <w:szCs w:val="36"/>
        </w:rPr>
        <w:t>8</w:t>
      </w:r>
      <w:r w:rsidRPr="00F46B7B">
        <w:rPr>
          <w:rFonts w:ascii="Times New Roman" w:eastAsiaTheme="minorHAnsi" w:hAnsi="Times New Roman" w:cstheme="minorBidi"/>
          <w:sz w:val="44"/>
          <w:szCs w:val="36"/>
        </w:rPr>
        <w:t xml:space="preserve"> класс</w:t>
      </w: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Default="00F46B7B" w:rsidP="00533DC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6B7B" w:rsidRPr="00F46B7B" w:rsidRDefault="00F46B7B" w:rsidP="00F46B7B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F46B7B" w:rsidRPr="00F46B7B" w:rsidRDefault="00F46B7B" w:rsidP="00F46B7B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b/>
          <w:sz w:val="24"/>
          <w:szCs w:val="28"/>
        </w:rPr>
        <w:t>ПРОВЕДЕНИЯ ПРОМЕЖУТОЧНОЙ АТТЕСТАЦИИ</w:t>
      </w:r>
    </w:p>
    <w:p w:rsidR="00F46B7B" w:rsidRPr="00F46B7B" w:rsidRDefault="00F46B7B" w:rsidP="00F46B7B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ПО ОБЩЕСТВОЗНАНИЮ</w:t>
      </w:r>
      <w:r w:rsidRPr="00F46B7B"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  <w:proofErr w:type="gramStart"/>
      <w:r w:rsidRPr="00F46B7B">
        <w:rPr>
          <w:rFonts w:ascii="Times New Roman" w:eastAsiaTheme="minorHAnsi" w:hAnsi="Times New Roman" w:cstheme="minorBidi"/>
          <w:b/>
          <w:sz w:val="24"/>
          <w:szCs w:val="28"/>
        </w:rPr>
        <w:t>В</w:t>
      </w:r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 8</w:t>
      </w:r>
      <w:proofErr w:type="gramEnd"/>
      <w:r>
        <w:rPr>
          <w:rFonts w:ascii="Times New Roman" w:eastAsiaTheme="minorHAnsi" w:hAnsi="Times New Roman" w:cstheme="minorBidi"/>
          <w:b/>
          <w:sz w:val="24"/>
          <w:szCs w:val="28"/>
        </w:rPr>
        <w:t xml:space="preserve"> </w:t>
      </w:r>
      <w:r w:rsidRPr="00F46B7B">
        <w:rPr>
          <w:rFonts w:ascii="Times New Roman" w:eastAsiaTheme="minorHAnsi" w:hAnsi="Times New Roman" w:cstheme="minorBidi"/>
          <w:b/>
          <w:sz w:val="24"/>
          <w:szCs w:val="28"/>
        </w:rPr>
        <w:t>КЛАССЕ</w:t>
      </w:r>
    </w:p>
    <w:p w:rsidR="00F46B7B" w:rsidRPr="00F46B7B" w:rsidRDefault="00F46B7B" w:rsidP="00F46B7B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F46B7B" w:rsidRPr="00F46B7B" w:rsidRDefault="00F46B7B" w:rsidP="00F46B7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 xml:space="preserve">Назначение КИМ </w:t>
      </w:r>
    </w:p>
    <w:p w:rsidR="00F46B7B" w:rsidRPr="00F46B7B" w:rsidRDefault="00F46B7B" w:rsidP="00187AB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>Обществознание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метных результатов у учащихся 8 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класса по итогам усвоения программы по предмету «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>Обществознание</w:t>
      </w:r>
      <w:r w:rsidR="00187AB7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». 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Формой проведения промежуточной аттестацией по предмету «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>Обществознание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» в 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8 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классе является 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тест. 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>Обществознание</w:t>
      </w: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».</w:t>
      </w:r>
    </w:p>
    <w:p w:rsidR="00F46B7B" w:rsidRPr="00F46B7B" w:rsidRDefault="00F46B7B" w:rsidP="00187AB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CC2426" w:rsidRPr="00EB1BC3" w:rsidRDefault="00CC2426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CC2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Оценочный </w:t>
      </w:r>
      <w:proofErr w:type="gramStart"/>
      <w:r w:rsidRPr="00CC2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материал  </w:t>
      </w:r>
      <w:r w:rsidR="000A35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направлен</w:t>
      </w:r>
      <w:proofErr w:type="gramEnd"/>
      <w:r w:rsidR="000A35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проверку усвоения 8</w:t>
      </w:r>
      <w:r w:rsidRPr="00CC2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-классниками важнейших знаний, представленных в разделе курса «Обществознание». Проверяемое в </w:t>
      </w:r>
      <w:r w:rsidR="00187AB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тесте</w:t>
      </w:r>
      <w:r w:rsidRPr="00CC242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 выходит за рамки ФГОС и укладывается в рамки Фундаментального ядра содержания образования</w:t>
      </w: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. Объектами контроля выступают требования к результатам обучения, закреплённые во ФГОС, и дидактические единицы знаний. Это широкий спектр предметных умений, способов познавательной деятельности и знания об обществе в единстве его сфер и базовых институтов, о социальных качествах</w:t>
      </w:r>
    </w:p>
    <w:p w:rsidR="00CC2426" w:rsidRPr="00EB1BC3" w:rsidRDefault="00CC2426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личности и об условиях их формирования, о важнейших экономических явлениях общества.</w:t>
      </w:r>
    </w:p>
    <w:p w:rsidR="00CC2426" w:rsidRPr="00EB1BC3" w:rsidRDefault="00CC2426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     Задания различаются по форме и уровню сложности, который определяется способом познавательной деятельности, необходимым для выполнения задания. Выполнение заданий предполагает осуществление таких интеллектуальных действий, как: распознавание, воспроизведение</w:t>
      </w:r>
    </w:p>
    <w:p w:rsidR="00CC2426" w:rsidRPr="00EB1BC3" w:rsidRDefault="00CC2426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и извлечение информации; классификация, систематизация, сравнение, конкретизация, применение знаний (по образцу или в новом контексте); объяснение; аргументация; оценка и др. Задания повышенного и высокого уровней сложности, в отличие от заданий базового уровня, предполагают более сложную, как правило, комплексную по своему характеру познавательную деятельность.</w:t>
      </w:r>
    </w:p>
    <w:p w:rsidR="00CC2426" w:rsidRDefault="00CC2426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     Специфика предмета и социально-гуманитарного знания в целом учитывается также при подборе источников информации, используемых в работе. Это, как правило, результаты социологических исследований, адаптированные тексты из публикаций научно-популярного, социально-философского характера, извлечения из правовых актов</w:t>
      </w:r>
    </w:p>
    <w:p w:rsidR="00EB1BC3" w:rsidRDefault="00EB1BC3" w:rsidP="00EB1BC3">
      <w:pPr>
        <w:spacing w:after="0" w:line="240" w:lineRule="auto"/>
        <w:ind w:firstLine="567"/>
        <w:jc w:val="both"/>
        <w:rPr>
          <w:rFonts w:ascii="Times New Roman" w:eastAsiaTheme="minorHAnsi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EB1BC3" w:rsidRDefault="00EB1BC3" w:rsidP="00EB1BC3">
      <w:pPr>
        <w:pStyle w:val="a3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EB1BC3" w:rsidRDefault="00EB1BC3" w:rsidP="00EB1BC3">
      <w:pPr>
        <w:pStyle w:val="a3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EB1BC3" w:rsidRDefault="00EB1BC3" w:rsidP="00EB1BC3">
      <w:pPr>
        <w:pStyle w:val="a3"/>
        <w:numPr>
          <w:ilvl w:val="0"/>
          <w:numId w:val="6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EB1BC3" w:rsidRPr="00EB1BC3" w:rsidRDefault="00EB1BC3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</w:p>
    <w:p w:rsidR="00187AB7" w:rsidRPr="00EB1BC3" w:rsidRDefault="00187AB7" w:rsidP="00187AB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</w:p>
    <w:p w:rsidR="00F46B7B" w:rsidRPr="00EB1BC3" w:rsidRDefault="00F46B7B" w:rsidP="00187AB7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187AB7" w:rsidRPr="00EB1BC3" w:rsidRDefault="00187AB7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lastRenderedPageBreak/>
        <w:t>Тест</w:t>
      </w:r>
      <w:r w:rsidR="00E47D17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состоит 18</w:t>
      </w:r>
      <w:r w:rsidR="00DE61E9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заданий. Часть 1 содержит 1</w:t>
      </w:r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5 заданий с кратким</w:t>
      </w:r>
      <w:r w:rsidR="00E47D17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ответом, К каждому заданию 1–13</w:t>
      </w:r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работы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</w:t>
      </w:r>
    </w:p>
    <w:p w:rsidR="00DB6A4C" w:rsidRPr="00EB1BC3" w:rsidRDefault="00DB6A4C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а) записан номер неправильного ответа;</w:t>
      </w:r>
    </w:p>
    <w:p w:rsidR="00DB6A4C" w:rsidRPr="00EB1BC3" w:rsidRDefault="00DB6A4C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б) записаны номера двух или более ответов, даже если среди них указан и номер правильного ответа; в) номер ответа не записан.</w:t>
      </w: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ab/>
      </w:r>
    </w:p>
    <w:p w:rsidR="00DB6A4C" w:rsidRPr="00EB1BC3" w:rsidRDefault="00E47D17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В заданиях 1</w:t>
      </w:r>
      <w:r w:rsidR="00DE61E9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4</w:t>
      </w: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–1</w:t>
      </w:r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5 ответ дается в виде последовательности цифр (например, 125), записанных без пробелов и разделительных символов. </w:t>
      </w:r>
    </w:p>
    <w:p w:rsidR="00E47D17" w:rsidRPr="00EB1BC3" w:rsidRDefault="00E47D17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Во 2 части - 3 задания: работа с текстом.</w:t>
      </w:r>
    </w:p>
    <w:p w:rsidR="00DB6A4C" w:rsidRDefault="00E47D17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Задания 1–18</w:t>
      </w:r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представляют следующие разделы курса: человек и общество, сфера духовной культуры, экономика, социальная </w:t>
      </w:r>
      <w:proofErr w:type="gramStart"/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сфера,,</w:t>
      </w:r>
      <w:proofErr w:type="gramEnd"/>
      <w:r w:rsidR="00DB6A4C"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сфера духовной культуры, экономика, социальная</w:t>
      </w:r>
      <w:r w:rsidR="00DB6A4C">
        <w:rPr>
          <w:rFonts w:ascii="Times New Roman" w:hAnsi="Times New Roman"/>
          <w:i/>
          <w:iCs/>
          <w:sz w:val="24"/>
          <w:szCs w:val="24"/>
        </w:rPr>
        <w:t xml:space="preserve"> сфера, сфера</w:t>
      </w:r>
    </w:p>
    <w:p w:rsidR="00DB6A4C" w:rsidRDefault="00DB6A4C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Задания, представляющие эти линии, сгруппированы в </w:t>
      </w:r>
      <w:r w:rsidR="00DE61E9">
        <w:rPr>
          <w:rFonts w:ascii="Times New Roman" w:hAnsi="Times New Roman"/>
          <w:i/>
          <w:iCs/>
          <w:sz w:val="24"/>
          <w:szCs w:val="24"/>
        </w:rPr>
        <w:t xml:space="preserve">четыре </w:t>
      </w:r>
      <w:r w:rsidR="00A253BB">
        <w:rPr>
          <w:rFonts w:ascii="Times New Roman" w:hAnsi="Times New Roman"/>
          <w:i/>
          <w:iCs/>
          <w:sz w:val="24"/>
          <w:szCs w:val="24"/>
        </w:rPr>
        <w:t>блок</w:t>
      </w:r>
      <w:r>
        <w:rPr>
          <w:rFonts w:ascii="Times New Roman" w:hAnsi="Times New Roman"/>
          <w:i/>
          <w:iCs/>
          <w:sz w:val="24"/>
          <w:szCs w:val="24"/>
        </w:rPr>
        <w:t xml:space="preserve">-модулей. </w:t>
      </w:r>
      <w:r>
        <w:rPr>
          <w:rFonts w:ascii="Times New Roman" w:hAnsi="Times New Roman"/>
          <w:sz w:val="24"/>
          <w:szCs w:val="24"/>
        </w:rPr>
        <w:t>Единым блоком-модулем представлены человек и общество, сфера духовной культуры; остальные содержательные линии даны отдельными блоками. В этой части работы место задания, проверяющего знание одного и того же компонента содерж</w:t>
      </w:r>
      <w:r w:rsidR="00DE61E9">
        <w:rPr>
          <w:rFonts w:ascii="Times New Roman" w:hAnsi="Times New Roman"/>
          <w:sz w:val="24"/>
          <w:szCs w:val="24"/>
        </w:rPr>
        <w:t xml:space="preserve">ания, фиксировано и совпадает в </w:t>
      </w:r>
      <w:r>
        <w:rPr>
          <w:rFonts w:ascii="Times New Roman" w:hAnsi="Times New Roman"/>
          <w:sz w:val="24"/>
          <w:szCs w:val="24"/>
        </w:rPr>
        <w:t>каждом варианте экзаменационной работы;</w:t>
      </w:r>
    </w:p>
    <w:p w:rsidR="00DB6A4C" w:rsidRDefault="00DE61E9" w:rsidP="0018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Задания 24</w:t>
      </w:r>
      <w:r w:rsidR="00DB6A4C">
        <w:rPr>
          <w:rFonts w:ascii="Times New Roman" w:hAnsi="Times New Roman"/>
          <w:sz w:val="24"/>
          <w:szCs w:val="24"/>
        </w:rPr>
        <w:t xml:space="preserve">–25 в каждом варианте КИМ направлены на проверку определённых умений. На одной и той же позиции в различных вариантах КИМ находятся задания одного уровня сложности, которые позволяют проверить одни и те же или сходные умения </w:t>
      </w:r>
      <w:r w:rsidR="00DB6A4C">
        <w:rPr>
          <w:rFonts w:ascii="Times New Roman" w:hAnsi="Times New Roman"/>
          <w:i/>
          <w:iCs/>
          <w:sz w:val="24"/>
          <w:szCs w:val="24"/>
        </w:rPr>
        <w:t xml:space="preserve">на различных элементах содержания. </w:t>
      </w:r>
    </w:p>
    <w:p w:rsidR="00DB6A4C" w:rsidRDefault="00DB6A4C" w:rsidP="00DB6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313480" w:rsidRPr="00CC2426" w:rsidRDefault="00313480" w:rsidP="00CC24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C2426">
        <w:rPr>
          <w:rFonts w:ascii="Times New Roman" w:eastAsia="Times New Roman" w:hAnsi="Times New Roman"/>
          <w:b/>
          <w:color w:val="000000"/>
          <w:sz w:val="24"/>
          <w:szCs w:val="24"/>
        </w:rPr>
        <w:t>Распределение заданий Ким по содержанию и проверяемых умениями и способам деятельности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10"/>
        <w:gridCol w:w="2039"/>
        <w:gridCol w:w="1967"/>
        <w:gridCol w:w="2845"/>
        <w:gridCol w:w="2278"/>
      </w:tblGrid>
      <w:tr w:rsidR="00313480" w:rsidTr="00356248">
        <w:trPr>
          <w:trHeight w:val="854"/>
        </w:trPr>
        <w:tc>
          <w:tcPr>
            <w:tcW w:w="1084" w:type="dxa"/>
          </w:tcPr>
          <w:p w:rsidR="00313480" w:rsidRDefault="00313480" w:rsidP="00E47D1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вопроса</w:t>
            </w:r>
          </w:p>
        </w:tc>
        <w:tc>
          <w:tcPr>
            <w:tcW w:w="2208" w:type="dxa"/>
          </w:tcPr>
          <w:p w:rsidR="00313480" w:rsidRDefault="00313480" w:rsidP="00E47D1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Элемент содержания, проверяемый заданиями КР</w:t>
            </w:r>
          </w:p>
        </w:tc>
        <w:tc>
          <w:tcPr>
            <w:tcW w:w="2130" w:type="dxa"/>
          </w:tcPr>
          <w:p w:rsidR="00313480" w:rsidRDefault="00313480" w:rsidP="00E47D1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3089" w:type="dxa"/>
          </w:tcPr>
          <w:p w:rsidR="00313480" w:rsidRDefault="00313480" w:rsidP="00E47D1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20" w:type="dxa"/>
          </w:tcPr>
          <w:p w:rsidR="00313480" w:rsidRDefault="00313480" w:rsidP="00356248">
            <w:pPr>
              <w:ind w:right="100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требования</w:t>
            </w:r>
          </w:p>
        </w:tc>
      </w:tr>
      <w:tr w:rsidR="00313480" w:rsidTr="00356248">
        <w:trPr>
          <w:trHeight w:val="280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313480" w:rsidRPr="001B04D0" w:rsidRDefault="00313480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89" w:type="dxa"/>
          </w:tcPr>
          <w:p w:rsidR="006A4312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</w:tc>
        <w:tc>
          <w:tcPr>
            <w:tcW w:w="1520" w:type="dxa"/>
          </w:tcPr>
          <w:p w:rsidR="00062893" w:rsidRDefault="00062893" w:rsidP="000628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  <w:p w:rsidR="00062893" w:rsidRDefault="00062893" w:rsidP="000628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313480" w:rsidTr="00356248">
        <w:trPr>
          <w:trHeight w:val="280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Биологическое и социальное в человеке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89" w:type="dxa"/>
          </w:tcPr>
          <w:p w:rsidR="002F346B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</w:tc>
        <w:tc>
          <w:tcPr>
            <w:tcW w:w="1520" w:type="dxa"/>
          </w:tcPr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3480" w:rsidTr="00356248">
        <w:trPr>
          <w:trHeight w:val="280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теоретических знаний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иопыта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полученныхзнаний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умений для определения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собственной активной позиции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вобщественной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для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решениятипичных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 в области социальных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отношений, адекватных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возрастуобучающихся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межличностныхотношений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отношениямежду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 различных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национальностей и вероисповеданий,</w:t>
            </w:r>
          </w:p>
          <w:p w:rsidR="00CC2426" w:rsidRPr="001B04D0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возрастов и социальных групп</w:t>
            </w:r>
          </w:p>
        </w:tc>
        <w:tc>
          <w:tcPr>
            <w:tcW w:w="1520" w:type="dxa"/>
          </w:tcPr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1.1-1.3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</w:tr>
      <w:tr w:rsidR="00313480" w:rsidTr="00356248">
        <w:trPr>
          <w:trHeight w:val="280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20" w:type="dxa"/>
          </w:tcPr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1.1-1.3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</w:tr>
      <w:tr w:rsidR="00313480" w:rsidTr="00356248">
        <w:trPr>
          <w:trHeight w:val="280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Сфера духовной культуры и ее особенности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теоретических знаний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иопыта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полученныхзнаний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умений для определения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собственной активной позиции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вобщественной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для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решениятипичных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 в области социальных</w:t>
            </w: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отношений, адекватных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возрастуобучающихся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межличностныхотношений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отношениямежду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 различных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Сфера духовной культуры и ее особенности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развитие социа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льного кругозора и формирование </w:t>
            </w: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познавательного интереса к изучению общественных дисциплин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89" w:type="dxa"/>
          </w:tcPr>
          <w:p w:rsidR="002F346B" w:rsidRPr="001B04D0" w:rsidRDefault="00CC2426" w:rsidP="002F346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Экономические цели и функции государства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089" w:type="dxa"/>
          </w:tcPr>
          <w:p w:rsidR="002F346B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Экономические системы и общество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теоретических знаний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иопыта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полученныхзнаний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умений для определения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собственной активной позиции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вобщественной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для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решениятипичных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 в области социальных</w:t>
            </w: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отношений, адекватных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возрастуобучающихся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межличностныхотношений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отношениямежду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 различных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Экономика, ее роль в жизни общества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89" w:type="dxa"/>
          </w:tcPr>
          <w:p w:rsidR="002F346B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313480" w:rsidRPr="001B04D0" w:rsidRDefault="00062893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Многообразие социальных ролей</w:t>
            </w:r>
            <w:r w:rsidR="006A43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подростковом возрасте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приобретение теоретических знаний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иопыта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применения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полученныхзнаний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умений для определения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собственной активной позиции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вобщественной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жизни, для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решениятипичных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задач в области социальных</w:t>
            </w: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отношений, адекватных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возрастуобучающихся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межличностныхотношений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включая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отношениямежду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людьми различных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</w:tcPr>
          <w:p w:rsidR="00313480" w:rsidRPr="001B04D0" w:rsidRDefault="006A4312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Социальный конфликт и пути его решения</w:t>
            </w:r>
          </w:p>
        </w:tc>
        <w:tc>
          <w:tcPr>
            <w:tcW w:w="2130" w:type="dxa"/>
          </w:tcPr>
          <w:p w:rsidR="00313480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понимание основных </w:t>
            </w:r>
            <w:proofErr w:type="spellStart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принциповжизни</w:t>
            </w:r>
            <w:proofErr w:type="spellEnd"/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общества, основ современных научных теорий общественного развития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1B04D0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520" w:type="dxa"/>
          </w:tcPr>
          <w:p w:rsidR="00062893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13480" w:rsidTr="00356248">
        <w:trPr>
          <w:trHeight w:val="295"/>
        </w:trPr>
        <w:tc>
          <w:tcPr>
            <w:tcW w:w="1084" w:type="dxa"/>
          </w:tcPr>
          <w:p w:rsidR="00313480" w:rsidRDefault="00313480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</w:tcPr>
          <w:p w:rsidR="00313480" w:rsidRPr="001B04D0" w:rsidRDefault="006A4312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выбор верных позиций из списка)</w:t>
            </w:r>
          </w:p>
        </w:tc>
        <w:tc>
          <w:tcPr>
            <w:tcW w:w="2130" w:type="dxa"/>
          </w:tcPr>
          <w:p w:rsidR="00313480" w:rsidRPr="001B04D0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1.1 - 5.10</w:t>
            </w:r>
          </w:p>
        </w:tc>
        <w:tc>
          <w:tcPr>
            <w:tcW w:w="3089" w:type="dxa"/>
          </w:tcPr>
          <w:p w:rsidR="002F346B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CC2426" w:rsidRDefault="00CC2426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социальнозначимой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информацией,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ееосмысление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развитие </w:t>
            </w: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способностей</w:t>
            </w:r>
          </w:p>
          <w:p w:rsidR="00CC2426" w:rsidRPr="00CC2426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обучающихся делать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необходимыевыводы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давать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обоснованныеоценки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социальным событиям и</w:t>
            </w:r>
          </w:p>
          <w:p w:rsidR="00CC2426" w:rsidRPr="001B04D0" w:rsidRDefault="00CC2426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0" w:type="dxa"/>
          </w:tcPr>
          <w:p w:rsidR="0031348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2426" w:rsidRDefault="00CC2426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62893" w:rsidRPr="001B04D0" w:rsidRDefault="00062893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0951AF" w:rsidTr="00356248">
        <w:trPr>
          <w:trHeight w:val="295"/>
        </w:trPr>
        <w:tc>
          <w:tcPr>
            <w:tcW w:w="1084" w:type="dxa"/>
          </w:tcPr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08" w:type="dxa"/>
          </w:tcPr>
          <w:p w:rsidR="000951AF" w:rsidRPr="001B04D0" w:rsidRDefault="000951AF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выбор верных позиций из списка)</w:t>
            </w:r>
          </w:p>
        </w:tc>
        <w:tc>
          <w:tcPr>
            <w:tcW w:w="2130" w:type="dxa"/>
          </w:tcPr>
          <w:p w:rsidR="000951AF" w:rsidRDefault="000951AF" w:rsidP="000951AF">
            <w:pPr>
              <w:jc w:val="center"/>
            </w:pPr>
            <w:r w:rsidRPr="0075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1.1 - 5.10</w:t>
            </w:r>
          </w:p>
        </w:tc>
        <w:tc>
          <w:tcPr>
            <w:tcW w:w="3089" w:type="dxa"/>
          </w:tcPr>
          <w:p w:rsidR="000951AF" w:rsidRDefault="000951AF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  <w:p w:rsidR="000951AF" w:rsidRDefault="000951AF" w:rsidP="00E47D1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социальнозначимой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информацией,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ееосмысление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развитие способностей</w:t>
            </w: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обучающихся делать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необходимыевыводы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давать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обоснованныеоценки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социальным событиям и</w:t>
            </w:r>
          </w:p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0" w:type="dxa"/>
          </w:tcPr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0951AF" w:rsidRPr="00EB1BC3" w:rsidTr="00356248">
        <w:trPr>
          <w:trHeight w:val="295"/>
        </w:trPr>
        <w:tc>
          <w:tcPr>
            <w:tcW w:w="1084" w:type="dxa"/>
          </w:tcPr>
          <w:p w:rsidR="000951AF" w:rsidRPr="00EB1BC3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  <w:p w:rsidR="000951AF" w:rsidRPr="00EB1BC3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</w:tcPr>
          <w:p w:rsidR="000951AF" w:rsidRPr="00EB1BC3" w:rsidRDefault="000951AF" w:rsidP="001A1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Различное содержание в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разныхвариантах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задание ориентировано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напроверяемое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</w:t>
            </w:r>
          </w:p>
          <w:p w:rsidR="000951AF" w:rsidRDefault="000951AF" w:rsidP="001A18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(задания на анализ источников)</w:t>
            </w:r>
          </w:p>
        </w:tc>
        <w:tc>
          <w:tcPr>
            <w:tcW w:w="2130" w:type="dxa"/>
          </w:tcPr>
          <w:p w:rsidR="000951AF" w:rsidRPr="00EB1BC3" w:rsidRDefault="000951AF" w:rsidP="000951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1.1 - 5.10</w:t>
            </w:r>
          </w:p>
        </w:tc>
        <w:tc>
          <w:tcPr>
            <w:tcW w:w="3089" w:type="dxa"/>
          </w:tcPr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социальнозначимой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информацией,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ееосмысление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развитие способностей</w:t>
            </w: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обучающихся делать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необходимыевыводы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давать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обоснованныеоценки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социальным событиям и</w:t>
            </w:r>
          </w:p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0" w:type="dxa"/>
          </w:tcPr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0951AF" w:rsidRPr="00EB1BC3" w:rsidTr="00356248">
        <w:trPr>
          <w:trHeight w:val="295"/>
        </w:trPr>
        <w:tc>
          <w:tcPr>
            <w:tcW w:w="1084" w:type="dxa"/>
          </w:tcPr>
          <w:p w:rsidR="000951AF" w:rsidRPr="00EB1BC3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8" w:type="dxa"/>
          </w:tcPr>
          <w:p w:rsidR="000951AF" w:rsidRPr="00EB1BC3" w:rsidRDefault="000951AF" w:rsidP="001A1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Различное содержание в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разныхвариантах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задание ориентировано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напроверяемое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</w:t>
            </w:r>
          </w:p>
          <w:p w:rsidR="000951AF" w:rsidRDefault="000951AF" w:rsidP="001A18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(задания на анализ источников)</w:t>
            </w:r>
          </w:p>
        </w:tc>
        <w:tc>
          <w:tcPr>
            <w:tcW w:w="2130" w:type="dxa"/>
          </w:tcPr>
          <w:p w:rsidR="000951AF" w:rsidRPr="00EB1BC3" w:rsidRDefault="000951AF" w:rsidP="000951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1.1 - 5.10</w:t>
            </w:r>
          </w:p>
        </w:tc>
        <w:tc>
          <w:tcPr>
            <w:tcW w:w="3089" w:type="dxa"/>
          </w:tcPr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социальнозначимой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информацией,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ееосмысление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развитие способностей</w:t>
            </w: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обучающихся делать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необходимыевыводы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давать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обоснованныеоценки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социальным событиям и</w:t>
            </w:r>
          </w:p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0" w:type="dxa"/>
          </w:tcPr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  <w:tr w:rsidR="000951AF" w:rsidRPr="00EB1BC3" w:rsidTr="00356248">
        <w:trPr>
          <w:trHeight w:val="295"/>
        </w:trPr>
        <w:tc>
          <w:tcPr>
            <w:tcW w:w="1084" w:type="dxa"/>
          </w:tcPr>
          <w:p w:rsidR="000951AF" w:rsidRPr="00EB1BC3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8" w:type="dxa"/>
          </w:tcPr>
          <w:p w:rsidR="000951AF" w:rsidRPr="00EB1BC3" w:rsidRDefault="000951AF" w:rsidP="001A1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Различное содержание в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разныхвариантах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задание ориентировано </w:t>
            </w:r>
            <w:proofErr w:type="spellStart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напроверяемое</w:t>
            </w:r>
            <w:proofErr w:type="spellEnd"/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умение</w:t>
            </w:r>
          </w:p>
          <w:p w:rsidR="000951AF" w:rsidRDefault="000951AF" w:rsidP="001A18A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C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(задания на анализ источников)</w:t>
            </w:r>
          </w:p>
        </w:tc>
        <w:tc>
          <w:tcPr>
            <w:tcW w:w="2130" w:type="dxa"/>
          </w:tcPr>
          <w:p w:rsidR="000951AF" w:rsidRPr="00EB1BC3" w:rsidRDefault="000951AF" w:rsidP="000951A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5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1.1 - 5.10</w:t>
            </w:r>
          </w:p>
        </w:tc>
        <w:tc>
          <w:tcPr>
            <w:tcW w:w="3089" w:type="dxa"/>
          </w:tcPr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социального кругозора и формирование познавательного интереса к изучению </w:t>
            </w:r>
            <w:r w:rsidRPr="007707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общественных дисциплин</w:t>
            </w:r>
          </w:p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освоение приемов работы с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социальнозначимой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информацией,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ееосмысление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развитие способностей</w:t>
            </w:r>
          </w:p>
          <w:p w:rsidR="000951AF" w:rsidRPr="00CC2426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обучающихся делать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необходимыевыводы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давать </w:t>
            </w:r>
            <w:proofErr w:type="spellStart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обоснованныеоценки</w:t>
            </w:r>
            <w:proofErr w:type="spellEnd"/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социальным событиям и</w:t>
            </w:r>
          </w:p>
          <w:p w:rsidR="000951AF" w:rsidRDefault="000951AF" w:rsidP="00CC242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24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0" w:type="dxa"/>
          </w:tcPr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951AF" w:rsidRDefault="000951AF" w:rsidP="00E47D1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2.7</w:t>
            </w:r>
          </w:p>
        </w:tc>
      </w:tr>
    </w:tbl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Условные обозначения Уровень сложности: Б — базовый, П — повышенный. Тип задания КО — с кратким ответом.</w:t>
      </w: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Время и способ выполнения варианта КИМ</w:t>
      </w: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 выполнение работы учащимся отводится   40 минут.</w:t>
      </w:r>
    </w:p>
    <w:p w:rsidR="00187AB7" w:rsidRPr="00EB1BC3" w:rsidRDefault="00187AB7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Дополнительные материалы и оборудование </w:t>
      </w: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Дополнительные материалы для проведения работы не требуются. </w:t>
      </w:r>
    </w:p>
    <w:p w:rsidR="00187AB7" w:rsidRPr="00EB1BC3" w:rsidRDefault="00187AB7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46B7B" w:rsidRPr="00EB1BC3" w:rsidRDefault="00F46B7B" w:rsidP="00F46B7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выполнения заданий и работы в целом </w:t>
      </w:r>
    </w:p>
    <w:p w:rsidR="00DB6A4C" w:rsidRPr="00EB1BC3" w:rsidRDefault="00DB6A4C" w:rsidP="00DB6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Каждое правильно</w:t>
      </w:r>
      <w:r w:rsidR="00DE61E9"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выполненное задание 1 - 15</w:t>
      </w: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оценивается 1 баллом.</w:t>
      </w:r>
    </w:p>
    <w:p w:rsidR="001A18A3" w:rsidRPr="00EB1BC3" w:rsidRDefault="00E47D17" w:rsidP="001A1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Задания 16 - 17 оцениваются 2 баллами</w:t>
      </w:r>
      <w:r w:rsidR="001A18A3"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. Ответы на задания части 2 оцениваются в зависимости от полноты </w:t>
      </w:r>
      <w:proofErr w:type="spellStart"/>
      <w:r w:rsidR="001A18A3" w:rsidRPr="00EB1BC3">
        <w:rPr>
          <w:rFonts w:ascii="Times New Roman" w:eastAsia="Times New Roman" w:hAnsi="Times New Roman"/>
          <w:color w:val="000000"/>
          <w:sz w:val="24"/>
          <w:szCs w:val="24"/>
        </w:rPr>
        <w:t>иправильности</w:t>
      </w:r>
      <w:proofErr w:type="spellEnd"/>
      <w:r w:rsidR="001A18A3"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ответа.</w:t>
      </w:r>
      <w:r w:rsidR="00F46B7B"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Максимальное количество баллов – 21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“5” ставится, если ученик: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1. выполнил работу без ошибок и недочетов;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2. допустил не более одного недочета.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Оценка “4” ставится, если ученик выполнил работу полностью, но допустил в ней: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1. не более одной негрубой ошибки и одного недочета; </w:t>
      </w:r>
    </w:p>
    <w:p w:rsidR="00A81EE9" w:rsidRPr="00EB1BC3" w:rsidRDefault="00A81EE9" w:rsidP="00A81EE9">
      <w:pPr>
        <w:spacing w:after="0" w:line="240" w:lineRule="auto"/>
        <w:ind w:left="45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2. или не более двух недочетов.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“3” ставится, если ученик правильно выполнил не менее половины работы или допустил: 1. не более двух грубых ошибок;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2. или не более одной грубой и одной негрубой ошибки и одного недочета;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3. или не более двух-трех негрубых ошибок;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4. или одной негрубой ошибки и трех недочетов; 5. или при отсутствии ошибок, но при наличии четырех-пяти недочетов.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Оценка “2” ставится, если ученик: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1. допустил число ошибок и недочетов превосходящее норму, при которой может быть выставлена оценка “3”;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2. или если правильно выполнил менее половины работы.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Примечание. </w:t>
      </w:r>
    </w:p>
    <w:p w:rsidR="00A81EE9" w:rsidRPr="00EB1BC3" w:rsidRDefault="00A81EE9" w:rsidP="00A81EE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A81EE9" w:rsidRPr="00F966FF" w:rsidRDefault="00A81EE9" w:rsidP="00A81E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1BC3">
        <w:rPr>
          <w:rFonts w:ascii="Times New Roman" w:eastAsia="Times New Roman" w:hAnsi="Times New Roman"/>
          <w:color w:val="000000"/>
          <w:sz w:val="24"/>
          <w:szCs w:val="24"/>
        </w:rPr>
        <w:t xml:space="preserve"> 2) Оценки с анализом доводятся до сведения учащихся, как правило</w:t>
      </w:r>
      <w:r w:rsidRPr="00F966FF">
        <w:rPr>
          <w:rFonts w:ascii="Times New Roman" w:hAnsi="Times New Roman"/>
          <w:sz w:val="24"/>
          <w:szCs w:val="24"/>
        </w:rPr>
        <w:t>, на последующем уроке, предусматривается работа над ошибками, устранение пробелов.</w:t>
      </w:r>
    </w:p>
    <w:p w:rsidR="00A81EE9" w:rsidRPr="00F46B7B" w:rsidRDefault="00A81EE9" w:rsidP="00A81EE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F46B7B" w:rsidRPr="00F46B7B" w:rsidRDefault="00F46B7B" w:rsidP="00F46B7B">
      <w:pPr>
        <w:spacing w:after="0" w:line="240" w:lineRule="auto"/>
        <w:jc w:val="both"/>
        <w:rPr>
          <w:rFonts w:ascii="Times New Roman" w:eastAsiaTheme="minorHAnsi" w:hAnsi="Times New Roman" w:cstheme="minorBidi"/>
          <w:i/>
          <w:color w:val="000000"/>
          <w:sz w:val="24"/>
          <w:szCs w:val="28"/>
        </w:rPr>
      </w:pPr>
    </w:p>
    <w:p w:rsidR="00F46B7B" w:rsidRPr="00F46B7B" w:rsidRDefault="00F46B7B" w:rsidP="00F46B7B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93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</w:tblGrid>
      <w:tr w:rsidR="00A81EE9" w:rsidRPr="00F46B7B" w:rsidTr="00A81EE9">
        <w:trPr>
          <w:trHeight w:val="505"/>
        </w:trPr>
        <w:tc>
          <w:tcPr>
            <w:tcW w:w="1016" w:type="dxa"/>
          </w:tcPr>
          <w:p w:rsidR="00A81EE9" w:rsidRPr="00F46B7B" w:rsidRDefault="00A81EE9" w:rsidP="00F46B7B">
            <w:pPr>
              <w:spacing w:line="247" w:lineRule="exact"/>
              <w:ind w:left="107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№</w:t>
            </w:r>
          </w:p>
          <w:p w:rsidR="00A81EE9" w:rsidRPr="00F46B7B" w:rsidRDefault="00A81EE9" w:rsidP="00F46B7B">
            <w:pPr>
              <w:spacing w:before="1" w:line="238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F46B7B">
              <w:rPr>
                <w:rFonts w:ascii="Times New Roman" w:eastAsia="Times New Roman" w:hAnsi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A81EE9" w:rsidRPr="00F46B7B" w:rsidRDefault="00A81EE9" w:rsidP="00F46B7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A81EE9" w:rsidRPr="00F46B7B" w:rsidRDefault="00A81EE9" w:rsidP="00F46B7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/>
                <w:spacing w:val="-10"/>
              </w:rPr>
            </w:pP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A81EE9" w:rsidRPr="00F46B7B" w:rsidRDefault="00A81EE9" w:rsidP="00F46B7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A81EE9" w:rsidRPr="00F46B7B" w:rsidRDefault="00A81EE9" w:rsidP="00F46B7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99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98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97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93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91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A81EE9" w:rsidRPr="00F46B7B" w:rsidRDefault="00A81EE9" w:rsidP="00F46B7B">
            <w:pPr>
              <w:spacing w:line="247" w:lineRule="exact"/>
              <w:ind w:left="89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A81EE9" w:rsidRPr="00F46B7B" w:rsidRDefault="00A81EE9" w:rsidP="00F46B7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/>
              </w:rPr>
            </w:pPr>
            <w:r w:rsidRPr="00F46B7B">
              <w:rPr>
                <w:rFonts w:ascii="Times New Roman" w:eastAsia="Times New Roman" w:hAnsi="Times New Roman"/>
                <w:spacing w:val="-5"/>
              </w:rPr>
              <w:t>18</w:t>
            </w:r>
          </w:p>
        </w:tc>
      </w:tr>
      <w:tr w:rsidR="00A81EE9" w:rsidRPr="00F46B7B" w:rsidTr="00A81EE9">
        <w:trPr>
          <w:trHeight w:val="253"/>
        </w:trPr>
        <w:tc>
          <w:tcPr>
            <w:tcW w:w="1016" w:type="dxa"/>
          </w:tcPr>
          <w:p w:rsidR="00A81EE9" w:rsidRPr="00F46B7B" w:rsidRDefault="00A81EE9" w:rsidP="00F46B7B">
            <w:pPr>
              <w:spacing w:line="234" w:lineRule="exact"/>
              <w:ind w:left="107"/>
              <w:rPr>
                <w:rFonts w:ascii="Times New Roman" w:eastAsia="Times New Roman" w:hAnsi="Times New Roman"/>
              </w:rPr>
            </w:pPr>
            <w:proofErr w:type="spellStart"/>
            <w:r w:rsidRPr="00F46B7B">
              <w:rPr>
                <w:rFonts w:ascii="Times New Roman" w:eastAsia="Times New Roman" w:hAnsi="Times New Roman"/>
                <w:spacing w:val="-4"/>
              </w:rPr>
              <w:lastRenderedPageBreak/>
              <w:t>Балл</w:t>
            </w:r>
            <w:proofErr w:type="spellEnd"/>
          </w:p>
        </w:tc>
        <w:tc>
          <w:tcPr>
            <w:tcW w:w="406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5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2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2" w:type="dxa"/>
          </w:tcPr>
          <w:p w:rsidR="00A81EE9" w:rsidRDefault="00A81EE9" w:rsidP="00F46B7B">
            <w:r w:rsidRPr="00F46B7B">
              <w:rPr>
                <w:rFonts w:ascii="Times New Roman" w:eastAsia="Times New Roman" w:hAnsi="Times New Roman"/>
                <w:spacing w:val="-10"/>
              </w:rPr>
              <w:t>1</w:t>
            </w:r>
          </w:p>
        </w:tc>
        <w:tc>
          <w:tcPr>
            <w:tcW w:w="484" w:type="dxa"/>
          </w:tcPr>
          <w:p w:rsidR="00A81EE9" w:rsidRPr="00F46B7B" w:rsidRDefault="00A81EE9" w:rsidP="00F46B7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A81EE9" w:rsidRPr="00A81EE9" w:rsidRDefault="00A81EE9" w:rsidP="00F46B7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438" w:type="dxa"/>
          </w:tcPr>
          <w:p w:rsidR="00A81EE9" w:rsidRPr="00A81EE9" w:rsidRDefault="00A81EE9" w:rsidP="00F46B7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</w:tbl>
    <w:p w:rsidR="00A81EE9" w:rsidRPr="00F46B7B" w:rsidRDefault="00A81EE9" w:rsidP="00A81EE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A81EE9" w:rsidRPr="00F46B7B" w:rsidRDefault="00A81EE9" w:rsidP="00A81EE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A81EE9" w:rsidRPr="00F46B7B" w:rsidRDefault="00A81EE9" w:rsidP="00A81EE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i/>
          <w:color w:val="000000"/>
          <w:sz w:val="24"/>
          <w:szCs w:val="28"/>
        </w:rPr>
      </w:pPr>
    </w:p>
    <w:p w:rsidR="00A81EE9" w:rsidRPr="00F46B7B" w:rsidRDefault="00A81EE9" w:rsidP="00A81EE9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  <w:r w:rsidRPr="00F46B7B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814"/>
        <w:gridCol w:w="1985"/>
        <w:gridCol w:w="3296"/>
      </w:tblGrid>
      <w:tr w:rsidR="00A81EE9" w:rsidRPr="00F46B7B" w:rsidTr="00A81EE9">
        <w:trPr>
          <w:trHeight w:val="251"/>
        </w:trPr>
        <w:tc>
          <w:tcPr>
            <w:tcW w:w="2506" w:type="dxa"/>
          </w:tcPr>
          <w:p w:rsidR="00A81EE9" w:rsidRPr="00F46B7B" w:rsidRDefault="00A81EE9" w:rsidP="00560F8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814" w:type="dxa"/>
          </w:tcPr>
          <w:p w:rsidR="00A81EE9" w:rsidRPr="00F46B7B" w:rsidRDefault="00A81EE9" w:rsidP="00560F8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1985" w:type="dxa"/>
          </w:tcPr>
          <w:p w:rsidR="00A81EE9" w:rsidRPr="00F46B7B" w:rsidRDefault="00A81EE9" w:rsidP="00560F81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296" w:type="dxa"/>
          </w:tcPr>
          <w:p w:rsidR="00A81EE9" w:rsidRPr="00F46B7B" w:rsidRDefault="00A81EE9" w:rsidP="00560F81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A81EE9" w:rsidRPr="00F46B7B" w:rsidTr="00A81EE9">
        <w:trPr>
          <w:trHeight w:val="251"/>
        </w:trPr>
        <w:tc>
          <w:tcPr>
            <w:tcW w:w="2506" w:type="dxa"/>
          </w:tcPr>
          <w:p w:rsidR="00A81EE9" w:rsidRPr="00F46B7B" w:rsidRDefault="00A81EE9" w:rsidP="00560F81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814" w:type="dxa"/>
          </w:tcPr>
          <w:p w:rsidR="00A81EE9" w:rsidRPr="00F46B7B" w:rsidRDefault="00A81EE9" w:rsidP="00A81EE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0-10</w:t>
            </w:r>
          </w:p>
        </w:tc>
        <w:tc>
          <w:tcPr>
            <w:tcW w:w="1985" w:type="dxa"/>
          </w:tcPr>
          <w:p w:rsidR="00A81EE9" w:rsidRPr="00F46B7B" w:rsidRDefault="00A81EE9" w:rsidP="00560F81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2</w:t>
            </w:r>
          </w:p>
        </w:tc>
        <w:tc>
          <w:tcPr>
            <w:tcW w:w="3296" w:type="dxa"/>
          </w:tcPr>
          <w:p w:rsidR="00A81EE9" w:rsidRPr="00F46B7B" w:rsidRDefault="00A81EE9" w:rsidP="00560F81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A81EE9" w:rsidRPr="00F46B7B" w:rsidTr="00A81EE9">
        <w:trPr>
          <w:trHeight w:val="253"/>
        </w:trPr>
        <w:tc>
          <w:tcPr>
            <w:tcW w:w="250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1814" w:type="dxa"/>
          </w:tcPr>
          <w:p w:rsidR="00A81EE9" w:rsidRPr="00F46B7B" w:rsidRDefault="00A81EE9" w:rsidP="00A81EE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11-15</w:t>
            </w:r>
          </w:p>
        </w:tc>
        <w:tc>
          <w:tcPr>
            <w:tcW w:w="1985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3</w:t>
            </w:r>
          </w:p>
        </w:tc>
        <w:tc>
          <w:tcPr>
            <w:tcW w:w="329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A81EE9" w:rsidRPr="00F46B7B" w:rsidTr="00A81EE9">
        <w:trPr>
          <w:trHeight w:val="254"/>
        </w:trPr>
        <w:tc>
          <w:tcPr>
            <w:tcW w:w="250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1814" w:type="dxa"/>
          </w:tcPr>
          <w:p w:rsidR="00A81EE9" w:rsidRPr="00F46B7B" w:rsidRDefault="00A81EE9" w:rsidP="00A81EE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16-19</w:t>
            </w:r>
          </w:p>
        </w:tc>
        <w:tc>
          <w:tcPr>
            <w:tcW w:w="1985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4</w:t>
            </w:r>
          </w:p>
        </w:tc>
        <w:tc>
          <w:tcPr>
            <w:tcW w:w="329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A81EE9" w:rsidRPr="00F46B7B" w:rsidTr="00A81EE9">
        <w:trPr>
          <w:trHeight w:val="251"/>
        </w:trPr>
        <w:tc>
          <w:tcPr>
            <w:tcW w:w="250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1814" w:type="dxa"/>
          </w:tcPr>
          <w:p w:rsidR="00A81EE9" w:rsidRPr="00F46B7B" w:rsidRDefault="00A81EE9" w:rsidP="00A81EE9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20-21</w:t>
            </w:r>
          </w:p>
        </w:tc>
        <w:tc>
          <w:tcPr>
            <w:tcW w:w="1985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>5</w:t>
            </w:r>
          </w:p>
        </w:tc>
        <w:tc>
          <w:tcPr>
            <w:tcW w:w="3296" w:type="dxa"/>
          </w:tcPr>
          <w:p w:rsidR="00A81EE9" w:rsidRPr="00F46B7B" w:rsidRDefault="00A81EE9" w:rsidP="00560F81">
            <w:pPr>
              <w:spacing w:after="0" w:line="240" w:lineRule="auto"/>
              <w:ind w:firstLine="567"/>
              <w:jc w:val="both"/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</w:pPr>
            <w:r w:rsidRPr="00F46B7B">
              <w:rPr>
                <w:rFonts w:ascii="Times New Roman" w:eastAsiaTheme="minorHAnsi" w:hAnsi="Times New Roman" w:cstheme="minorBidi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DB6A4C" w:rsidRDefault="00DB6A4C" w:rsidP="00A81EE9">
      <w:pPr>
        <w:rPr>
          <w:rFonts w:ascii="Times New Roman" w:hAnsi="Times New Roman"/>
          <w:sz w:val="24"/>
          <w:szCs w:val="24"/>
        </w:rPr>
      </w:pPr>
    </w:p>
    <w:p w:rsidR="00F966FF" w:rsidRDefault="00F966FF" w:rsidP="00F966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78C4" w:rsidRPr="00F966FF" w:rsidRDefault="00B578C4" w:rsidP="00F966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B578C4">
        <w:rPr>
          <w:rFonts w:ascii="Times New Roman" w:eastAsia="Times New Roman" w:hAnsi="Times New Roman"/>
          <w:b/>
          <w:bCs/>
          <w:sz w:val="24"/>
          <w:szCs w:val="28"/>
        </w:rPr>
        <w:t xml:space="preserve">КОДИФИКАТОР ЭЛЕМЕНТОВ СОДЕРЖАНИЯ И ТРЕБОВАНИЙ К УРОВНЮ ПОДГОТОВКИ УЧАЩИХСЯ </w:t>
      </w:r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8 </w:t>
      </w:r>
      <w:r w:rsidRPr="00B578C4">
        <w:rPr>
          <w:rFonts w:ascii="Times New Roman" w:eastAsia="Times New Roman" w:hAnsi="Times New Roman"/>
          <w:b/>
          <w:bCs/>
          <w:sz w:val="24"/>
          <w:szCs w:val="28"/>
        </w:rPr>
        <w:t xml:space="preserve">КЛАССА ДЛЯ ПРОВЕДЕНИЯ ПРОМЕЖУТОЧНОЙ АТТЕСТАЦИИ ПО </w:t>
      </w:r>
      <w:r>
        <w:rPr>
          <w:rFonts w:ascii="Times New Roman" w:eastAsia="Times New Roman" w:hAnsi="Times New Roman"/>
          <w:b/>
          <w:bCs/>
          <w:sz w:val="24"/>
          <w:szCs w:val="28"/>
        </w:rPr>
        <w:t>ОБЩЕСТВОЗНАНИЮ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>Кодификатор элементов содержания и требований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к уровню подготовки учащихся 8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классов для проведения промежуточной аттестации по 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обществознанию 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ascii="Times New Roman" w:eastAsiaTheme="minorHAnsi" w:hAnsi="Times New Roman" w:cstheme="minorBidi"/>
          <w:color w:val="000000"/>
          <w:sz w:val="24"/>
          <w:szCs w:val="28"/>
        </w:rPr>
        <w:t>обществознанию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. Он составлен на основе Федерального государственного образовательного стандарта общего образования. 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>Кодификатор состоит из трех разделов: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A609BD">
        <w:rPr>
          <w:rFonts w:ascii="Times New Roman" w:eastAsiaTheme="minorHAnsi" w:hAnsi="Times New Roman" w:cstheme="minorBidi"/>
          <w:color w:val="000000"/>
          <w:sz w:val="24"/>
          <w:szCs w:val="28"/>
        </w:rPr>
        <w:t>го образования по обществознанию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»; 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>раздел 2. «Перечень элементов содержания, проверяемых на основном государств</w:t>
      </w:r>
      <w:r w:rsidR="00A609BD">
        <w:rPr>
          <w:rFonts w:ascii="Times New Roman" w:eastAsiaTheme="minorHAnsi" w:hAnsi="Times New Roman" w:cstheme="minorBidi"/>
          <w:color w:val="000000"/>
          <w:sz w:val="24"/>
          <w:szCs w:val="28"/>
        </w:rPr>
        <w:t>енном экзамене по обществознанию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»; 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</w:p>
    <w:p w:rsidR="00B578C4" w:rsidRPr="00B578C4" w:rsidRDefault="00B578C4" w:rsidP="00B578C4">
      <w:pPr>
        <w:spacing w:after="0" w:line="240" w:lineRule="auto"/>
        <w:rPr>
          <w:rFonts w:ascii="Times New Roman" w:eastAsiaTheme="minorHAnsi" w:hAnsi="Times New Roman"/>
          <w:b/>
          <w:sz w:val="24"/>
        </w:rPr>
      </w:pPr>
      <w:r w:rsidRPr="00B578C4">
        <w:rPr>
          <w:rFonts w:ascii="Times New Roman" w:eastAsiaTheme="minorHAnsi" w:hAnsi="Times New Roman"/>
          <w:b/>
          <w:sz w:val="24"/>
        </w:rPr>
        <w:t xml:space="preserve">                   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 xml:space="preserve">Система оценивания выполнения работы по </w:t>
      </w:r>
      <w:r w:rsidR="00187AB7">
        <w:rPr>
          <w:rFonts w:ascii="Times New Roman" w:eastAsiaTheme="minorHAnsi" w:hAnsi="Times New Roman" w:cstheme="minorBidi"/>
          <w:b/>
          <w:i/>
          <w:color w:val="000000"/>
          <w:sz w:val="24"/>
          <w:szCs w:val="28"/>
        </w:rPr>
        <w:t>Обществознанию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Правильное вып</w:t>
      </w:r>
      <w:r w:rsidR="00187AB7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олнение каждого из заданий 1-15 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оценивается </w:t>
      </w:r>
      <w:r w:rsidR="00187AB7">
        <w:rPr>
          <w:rFonts w:ascii="Times New Roman" w:eastAsiaTheme="minorHAnsi" w:hAnsi="Times New Roman" w:cstheme="minorBidi"/>
          <w:color w:val="000000"/>
          <w:sz w:val="24"/>
          <w:szCs w:val="28"/>
        </w:rPr>
        <w:t>1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баллом</w:t>
      </w:r>
      <w:r w:rsidR="00187AB7">
        <w:rPr>
          <w:rFonts w:ascii="Times New Roman" w:eastAsiaTheme="minorHAnsi" w:hAnsi="Times New Roman" w:cstheme="minorBidi"/>
          <w:color w:val="000000"/>
          <w:sz w:val="24"/>
          <w:szCs w:val="28"/>
        </w:rPr>
        <w:t>, 16-18 - 2 балла</w:t>
      </w:r>
      <w:r w:rsidRPr="00B578C4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B578C4" w:rsidRPr="00B578C4" w:rsidRDefault="00B578C4" w:rsidP="00B578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Theme="minorHAnsi" w:hAnsi="Times New Roman" w:cstheme="minorBidi"/>
          <w:color w:val="000000"/>
          <w:sz w:val="24"/>
          <w:szCs w:val="28"/>
        </w:rPr>
      </w:pPr>
    </w:p>
    <w:tbl>
      <w:tblPr>
        <w:tblStyle w:val="1"/>
        <w:tblW w:w="10709" w:type="dxa"/>
        <w:tblLook w:val="04A0" w:firstRow="1" w:lastRow="0" w:firstColumn="1" w:lastColumn="0" w:noHBand="0" w:noVBand="1"/>
      </w:tblPr>
      <w:tblGrid>
        <w:gridCol w:w="1014"/>
        <w:gridCol w:w="8704"/>
        <w:gridCol w:w="991"/>
      </w:tblGrid>
      <w:tr w:rsidR="00B578C4" w:rsidRPr="00B578C4" w:rsidTr="00145654">
        <w:tc>
          <w:tcPr>
            <w:tcW w:w="1014" w:type="dxa"/>
          </w:tcPr>
          <w:p w:rsidR="00B578C4" w:rsidRPr="00B578C4" w:rsidRDefault="00B578C4" w:rsidP="00B578C4">
            <w:pPr>
              <w:rPr>
                <w:rFonts w:ascii="Times New Roman" w:eastAsiaTheme="minorHAnsi" w:hAnsi="Times New Roman"/>
                <w:sz w:val="24"/>
              </w:rPr>
            </w:pPr>
            <w:r w:rsidRPr="00B578C4">
              <w:rPr>
                <w:rFonts w:ascii="Times New Roman" w:eastAsiaTheme="minorHAnsi" w:hAnsi="Times New Roman"/>
                <w:sz w:val="24"/>
              </w:rPr>
              <w:t>Номер задания</w:t>
            </w:r>
          </w:p>
        </w:tc>
        <w:tc>
          <w:tcPr>
            <w:tcW w:w="8704" w:type="dxa"/>
          </w:tcPr>
          <w:p w:rsidR="00B578C4" w:rsidRPr="00B578C4" w:rsidRDefault="00B578C4" w:rsidP="00B578C4">
            <w:pPr>
              <w:rPr>
                <w:rFonts w:ascii="Times New Roman" w:eastAsiaTheme="minorHAnsi" w:hAnsi="Times New Roman"/>
                <w:sz w:val="24"/>
              </w:rPr>
            </w:pPr>
            <w:r w:rsidRPr="00B578C4">
              <w:rPr>
                <w:rFonts w:ascii="Times New Roman" w:eastAsiaTheme="minorHAnsi" w:hAnsi="Times New Roman"/>
                <w:sz w:val="24"/>
              </w:rPr>
              <w:t xml:space="preserve">Правильный ответ </w:t>
            </w:r>
          </w:p>
        </w:tc>
        <w:tc>
          <w:tcPr>
            <w:tcW w:w="991" w:type="dxa"/>
          </w:tcPr>
          <w:p w:rsidR="00B578C4" w:rsidRPr="00B578C4" w:rsidRDefault="00B578C4" w:rsidP="00B578C4">
            <w:pPr>
              <w:rPr>
                <w:rFonts w:ascii="Times New Roman" w:eastAsiaTheme="minorHAnsi" w:hAnsi="Times New Roman"/>
                <w:sz w:val="24"/>
              </w:rPr>
            </w:pPr>
            <w:r w:rsidRPr="00B578C4">
              <w:rPr>
                <w:rFonts w:ascii="Times New Roman" w:eastAsiaTheme="minorHAnsi" w:hAnsi="Times New Roman"/>
                <w:sz w:val="24"/>
              </w:rPr>
              <w:t xml:space="preserve">Баллы </w:t>
            </w:r>
          </w:p>
        </w:tc>
      </w:tr>
      <w:tr w:rsidR="002C0935" w:rsidRPr="00B578C4" w:rsidTr="00145654">
        <w:tc>
          <w:tcPr>
            <w:tcW w:w="1014" w:type="dxa"/>
          </w:tcPr>
          <w:p w:rsidR="002C0935" w:rsidRDefault="002C0935" w:rsidP="002C0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4" w:type="dxa"/>
          </w:tcPr>
          <w:p w:rsidR="002C0935" w:rsidRDefault="002C0935" w:rsidP="002C09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2C0935" w:rsidRPr="00B578C4" w:rsidRDefault="00593833" w:rsidP="002C0935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593833" w:rsidRPr="00B578C4" w:rsidTr="00145654">
        <w:tc>
          <w:tcPr>
            <w:tcW w:w="101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04" w:type="dxa"/>
          </w:tcPr>
          <w:p w:rsidR="00593833" w:rsidRDefault="00593833" w:rsidP="00593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991" w:type="dxa"/>
          </w:tcPr>
          <w:p w:rsidR="00593833" w:rsidRDefault="00593833" w:rsidP="00593833">
            <w:r w:rsidRPr="005A6622">
              <w:rPr>
                <w:rFonts w:ascii="Times New Roman" w:eastAsiaTheme="minorHAnsi" w:hAnsi="Times New Roman"/>
                <w:b/>
                <w:sz w:val="24"/>
              </w:rPr>
              <w:t>1</w:t>
            </w:r>
          </w:p>
        </w:tc>
      </w:tr>
      <w:tr w:rsidR="002C0935" w:rsidRPr="00B578C4" w:rsidTr="00145654">
        <w:tc>
          <w:tcPr>
            <w:tcW w:w="1014" w:type="dxa"/>
          </w:tcPr>
          <w:p w:rsidR="002C0935" w:rsidRDefault="002C0935" w:rsidP="002C0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04" w:type="dxa"/>
          </w:tcPr>
          <w:p w:rsidR="00593833" w:rsidRPr="0059383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593833">
              <w:rPr>
                <w:color w:val="000000"/>
              </w:rPr>
              <w:t>В правильном ответе пункты плана должны соответствовать основным смысловым фрагментам текста и отражать основную идею каждого из них. Могут быть выделены следующие смысловые фрагменты:</w:t>
            </w:r>
          </w:p>
          <w:p w:rsidR="00593833" w:rsidRPr="0059383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593833">
              <w:rPr>
                <w:color w:val="000000"/>
              </w:rPr>
              <w:t>1) связь методов социализации и качеств личности, наиболее ценимых в обществе;</w:t>
            </w:r>
          </w:p>
          <w:p w:rsidR="00593833" w:rsidRPr="0059383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593833">
              <w:rPr>
                <w:color w:val="000000"/>
              </w:rPr>
              <w:t>2) социальные нормы и ожидания окружающих;</w:t>
            </w:r>
          </w:p>
          <w:p w:rsidR="00593833" w:rsidRPr="0059383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593833">
              <w:rPr>
                <w:color w:val="000000"/>
              </w:rPr>
              <w:t>3) воздействие культурных идеалов на поведение людей;</w:t>
            </w:r>
          </w:p>
          <w:p w:rsidR="00593833" w:rsidRPr="0059383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593833">
              <w:rPr>
                <w:color w:val="000000"/>
              </w:rPr>
              <w:t>4) социализация — двусторонний, разнонаправленный процесс.</w:t>
            </w:r>
          </w:p>
          <w:p w:rsidR="002C0935" w:rsidRDefault="00593833" w:rsidP="00593833">
            <w:pPr>
              <w:rPr>
                <w:rFonts w:ascii="Times New Roman" w:hAnsi="Times New Roman"/>
                <w:b/>
              </w:rPr>
            </w:pPr>
            <w:r w:rsidRPr="00593833">
              <w:rPr>
                <w:rFonts w:ascii="Times New Roman" w:hAnsi="Times New Roman"/>
                <w:color w:val="000000"/>
              </w:rPr>
              <w:t>Возможны иные формулировки пунктов плана, не искажающие сути основной идеи фрагмента, и выделение дополнительных смысловых блоков.</w:t>
            </w:r>
          </w:p>
        </w:tc>
        <w:tc>
          <w:tcPr>
            <w:tcW w:w="991" w:type="dxa"/>
          </w:tcPr>
          <w:p w:rsidR="002C0935" w:rsidRPr="00B578C4" w:rsidRDefault="00593833" w:rsidP="002C0935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2</w:t>
            </w:r>
          </w:p>
        </w:tc>
      </w:tr>
      <w:tr w:rsidR="002C0935" w:rsidRPr="00B578C4" w:rsidTr="00145654">
        <w:tc>
          <w:tcPr>
            <w:tcW w:w="1014" w:type="dxa"/>
          </w:tcPr>
          <w:p w:rsidR="002C0935" w:rsidRDefault="002C0935" w:rsidP="002C0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04" w:type="dxa"/>
          </w:tcPr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1A18A3">
              <w:rPr>
                <w:color w:val="000000"/>
              </w:rPr>
              <w:t>Должны быть даны ответы на два вопроса: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1A18A3">
              <w:rPr>
                <w:color w:val="000000"/>
              </w:rPr>
              <w:t>1. Ответ на первый вопрос: автор характеризует социализацию как двусторонний, разнонаправленный процесс, в ходе которого усваиваются и развиваются определённые качества личности.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1A18A3">
              <w:rPr>
                <w:color w:val="000000"/>
              </w:rPr>
              <w:t>2. Ответ на второй вопрос: методы социализации зависят от того, какие именно качества личности ценятся выше.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1A18A3">
              <w:rPr>
                <w:color w:val="000000"/>
              </w:rPr>
              <w:t>Ответы на вопросы могут быть даны в других, близких по смыслу формулировках.</w:t>
            </w:r>
          </w:p>
          <w:p w:rsidR="002C0935" w:rsidRDefault="002C0935" w:rsidP="002C09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2C0935" w:rsidRPr="00B578C4" w:rsidRDefault="00593833" w:rsidP="002C0935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2</w:t>
            </w:r>
          </w:p>
        </w:tc>
      </w:tr>
      <w:tr w:rsidR="002C0935" w:rsidRPr="00B578C4" w:rsidTr="00145654">
        <w:tc>
          <w:tcPr>
            <w:tcW w:w="1014" w:type="dxa"/>
          </w:tcPr>
          <w:p w:rsidR="002C0935" w:rsidRDefault="002C0935" w:rsidP="002C0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04" w:type="dxa"/>
          </w:tcPr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1A18A3">
              <w:rPr>
                <w:color w:val="000000"/>
              </w:rPr>
              <w:t>Должны быть даны ответы на три вопроса: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1A18A3">
              <w:rPr>
                <w:color w:val="000000"/>
              </w:rPr>
              <w:t>1. Ответ на первый вопрос: социальными нормами называются ожидания и стандарты, управляющие взаимодействием людей.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1A18A3">
              <w:rPr>
                <w:color w:val="000000"/>
              </w:rPr>
              <w:t>2. Ответ на второй вопрос: правовые нормы.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1A18A3">
              <w:rPr>
                <w:color w:val="000000"/>
              </w:rPr>
              <w:t>3. Ответ на третий вопрос: автор приводит примеры моральных (нравственных) норм.</w:t>
            </w:r>
          </w:p>
          <w:p w:rsidR="00593833" w:rsidRPr="001A18A3" w:rsidRDefault="00593833" w:rsidP="00593833">
            <w:pPr>
              <w:pStyle w:val="leftmargin"/>
              <w:spacing w:before="0" w:beforeAutospacing="0" w:after="0" w:afterAutospacing="0"/>
              <w:ind w:firstLine="375"/>
              <w:rPr>
                <w:color w:val="000000"/>
              </w:rPr>
            </w:pPr>
            <w:r w:rsidRPr="001A18A3">
              <w:rPr>
                <w:color w:val="000000"/>
              </w:rPr>
              <w:t>Ответы на вопросы могут быть даны в иных, близких по смыслу формулировках.</w:t>
            </w:r>
          </w:p>
          <w:p w:rsidR="002C0935" w:rsidRDefault="002C0935" w:rsidP="002C093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2C0935" w:rsidRPr="00B578C4" w:rsidRDefault="00593833" w:rsidP="002C0935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2</w:t>
            </w:r>
          </w:p>
        </w:tc>
      </w:tr>
    </w:tbl>
    <w:p w:rsidR="00B578C4" w:rsidRPr="00B578C4" w:rsidRDefault="00B578C4" w:rsidP="00B578C4">
      <w:pPr>
        <w:rPr>
          <w:rFonts w:ascii="Times New Roman" w:eastAsiaTheme="minorHAnsi" w:hAnsi="Times New Roman"/>
          <w:b/>
          <w:sz w:val="24"/>
        </w:rPr>
      </w:pPr>
    </w:p>
    <w:p w:rsidR="00DE61E9" w:rsidRDefault="00DE61E9" w:rsidP="00F966FF">
      <w:pPr>
        <w:rPr>
          <w:rFonts w:ascii="Times New Roman" w:hAnsi="Times New Roman"/>
          <w:b/>
          <w:sz w:val="24"/>
          <w:szCs w:val="24"/>
        </w:rPr>
      </w:pPr>
    </w:p>
    <w:p w:rsidR="00DE61E9" w:rsidRDefault="00DE61E9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E61E9" w:rsidRDefault="00DE61E9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DB6A4C" w:rsidRDefault="00DB6A4C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A18A3" w:rsidRDefault="001A18A3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A18A3" w:rsidRDefault="001A18A3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45654" w:rsidRDefault="00145654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45654" w:rsidRDefault="00145654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45654" w:rsidRDefault="00145654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45654" w:rsidRDefault="00145654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145654" w:rsidRDefault="00145654" w:rsidP="00DB6A4C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593833" w:rsidRDefault="00593833" w:rsidP="00356248">
      <w:pPr>
        <w:rPr>
          <w:rFonts w:ascii="Times New Roman" w:hAnsi="Times New Roman"/>
          <w:b/>
          <w:sz w:val="24"/>
          <w:szCs w:val="24"/>
        </w:rPr>
      </w:pPr>
    </w:p>
    <w:p w:rsidR="00593833" w:rsidRDefault="00593833" w:rsidP="00313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3833" w:rsidRPr="00593833" w:rsidRDefault="00593833" w:rsidP="00593833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3833">
        <w:rPr>
          <w:rFonts w:ascii="Times New Roman" w:eastAsia="Times New Roman" w:hAnsi="Times New Roman"/>
          <w:b/>
          <w:sz w:val="24"/>
          <w:szCs w:val="24"/>
        </w:rPr>
        <w:t xml:space="preserve">Демонстрационный вариант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593833" w:rsidRPr="00593833" w:rsidRDefault="00593833" w:rsidP="0059383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для</w:t>
      </w:r>
      <w:r w:rsidRPr="00593833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проведения</w:t>
      </w:r>
      <w:r w:rsidRPr="00593833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промежуточной</w:t>
      </w:r>
      <w:r w:rsidRPr="00593833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аттестации</w:t>
      </w:r>
      <w:r w:rsidRPr="00593833">
        <w:rPr>
          <w:rFonts w:ascii="Times New Roman" w:eastAsia="Times New Roman" w:hAnsi="Times New Roman"/>
          <w:b/>
          <w:spacing w:val="-5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по</w:t>
      </w:r>
      <w:r w:rsidRPr="00593833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4"/>
          <w:szCs w:val="24"/>
        </w:rPr>
        <w:t>Обществознанию</w:t>
      </w:r>
    </w:p>
    <w:p w:rsidR="00593833" w:rsidRPr="00593833" w:rsidRDefault="00593833" w:rsidP="00593833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93833">
        <w:rPr>
          <w:rFonts w:ascii="Times New Roman" w:eastAsia="Times New Roman" w:hAnsi="Times New Roman"/>
          <w:b/>
          <w:sz w:val="24"/>
          <w:szCs w:val="24"/>
        </w:rPr>
        <w:t>за курс</w:t>
      </w:r>
      <w:r w:rsidRPr="00593833">
        <w:rPr>
          <w:rFonts w:ascii="Times New Roman" w:eastAsia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593833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класса</w:t>
      </w:r>
    </w:p>
    <w:p w:rsidR="00593833" w:rsidRPr="00593833" w:rsidRDefault="00593833" w:rsidP="00593833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93833" w:rsidRPr="00593833" w:rsidRDefault="00593833" w:rsidP="005938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</w:rPr>
      </w:pP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Инструкция</w:t>
      </w:r>
      <w:r w:rsidRPr="00593833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для</w:t>
      </w:r>
      <w:r w:rsidRPr="00593833">
        <w:rPr>
          <w:rFonts w:ascii="Times New Roman" w:eastAsia="Times New Roman" w:hAnsi="Times New Roman"/>
          <w:b/>
          <w:spacing w:val="-7"/>
          <w:sz w:val="24"/>
          <w:szCs w:val="24"/>
        </w:rPr>
        <w:t xml:space="preserve"> </w:t>
      </w:r>
      <w:r w:rsidRPr="00593833">
        <w:rPr>
          <w:rFonts w:ascii="Times New Roman" w:eastAsia="Times New Roman" w:hAnsi="Times New Roman"/>
          <w:b/>
          <w:spacing w:val="-2"/>
          <w:sz w:val="24"/>
          <w:szCs w:val="24"/>
        </w:rPr>
        <w:t>учащегося</w:t>
      </w:r>
    </w:p>
    <w:p w:rsidR="00593833" w:rsidRPr="00EB1BC3" w:rsidRDefault="00593833" w:rsidP="00593833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</w:p>
    <w:p w:rsidR="00593833" w:rsidRPr="00EB1BC3" w:rsidRDefault="00593833" w:rsidP="0035624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Контрольная работа состоит 18 заданий. Часть 1 содержит 15 заданий с кратким ответом, </w:t>
      </w:r>
      <w:proofErr w:type="gramStart"/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К</w:t>
      </w:r>
      <w:proofErr w:type="gramEnd"/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 каждому заданию 1–13 работы предлагается четыре варианта ответа, из которых только один правильный. Задание считается выполненным верно, если участник экзамена записал номер правильного ответа. Задание считается невыполненным в следующих случаях: а) записан номер неправильного ответа;</w:t>
      </w:r>
    </w:p>
    <w:p w:rsidR="00593833" w:rsidRPr="00EB1BC3" w:rsidRDefault="00593833" w:rsidP="005938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б) записаны номера двух или более ответов, даже если среди них указан и номер правильного ответа; в) номер ответа не записан.</w:t>
      </w: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ab/>
      </w:r>
    </w:p>
    <w:p w:rsidR="00593833" w:rsidRPr="00EB1BC3" w:rsidRDefault="00593833" w:rsidP="005938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В заданиях 14–15 ответ дается в виде последовательности цифр (например, 125), записанных без пробелов и разделительных символов. </w:t>
      </w:r>
    </w:p>
    <w:p w:rsidR="00593833" w:rsidRPr="00EB1BC3" w:rsidRDefault="00593833" w:rsidP="0059383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EB1BC3">
        <w:rPr>
          <w:rFonts w:ascii="Times New Roman" w:eastAsiaTheme="minorHAnsi" w:hAnsi="Times New Roman" w:cstheme="minorBidi"/>
          <w:color w:val="000000"/>
          <w:sz w:val="24"/>
          <w:szCs w:val="28"/>
        </w:rPr>
        <w:t>Во 2 части - 3 задания: работа с текстом.</w:t>
      </w:r>
    </w:p>
    <w:p w:rsidR="00593833" w:rsidRPr="00593833" w:rsidRDefault="00593833" w:rsidP="005938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59383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Ответы на задания ___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</w:t>
      </w:r>
    </w:p>
    <w:p w:rsidR="00593833" w:rsidRPr="00593833" w:rsidRDefault="00593833" w:rsidP="005938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59383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593833" w:rsidRPr="00593833" w:rsidRDefault="00593833" w:rsidP="005938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593833">
        <w:rPr>
          <w:rFonts w:ascii="Times New Roman" w:eastAsiaTheme="minorHAnsi" w:hAnsi="Times New Roman" w:cstheme="minorBidi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593833" w:rsidRPr="00593833" w:rsidRDefault="00593833" w:rsidP="005938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593833">
        <w:rPr>
          <w:rFonts w:ascii="Times New Roman" w:eastAsiaTheme="minorHAnsi" w:hAnsi="Times New Roman" w:cstheme="minorBidi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593833" w:rsidRPr="00593833" w:rsidRDefault="00593833" w:rsidP="00593833">
      <w:pPr>
        <w:spacing w:after="0" w:line="240" w:lineRule="auto"/>
        <w:ind w:firstLine="567"/>
        <w:jc w:val="both"/>
        <w:rPr>
          <w:rFonts w:ascii="Times New Roman" w:eastAsiaTheme="minorHAnsi" w:hAnsi="Times New Roman" w:cstheme="minorBidi"/>
          <w:color w:val="000000"/>
          <w:sz w:val="24"/>
          <w:szCs w:val="28"/>
        </w:rPr>
      </w:pPr>
      <w:r w:rsidRPr="00593833">
        <w:rPr>
          <w:rFonts w:ascii="Times New Roman" w:eastAsiaTheme="minorHAnsi" w:hAnsi="Times New Roman" w:cstheme="minorBidi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593833" w:rsidRPr="00593833" w:rsidRDefault="00593833" w:rsidP="00356248">
      <w:pPr>
        <w:jc w:val="center"/>
        <w:rPr>
          <w:rFonts w:ascii="Times New Roman" w:eastAsiaTheme="minorHAnsi" w:hAnsi="Times New Roman"/>
          <w:b/>
        </w:rPr>
      </w:pPr>
      <w:bookmarkStart w:id="0" w:name="_GoBack"/>
      <w:bookmarkEnd w:id="0"/>
      <w:r w:rsidRPr="00593833">
        <w:rPr>
          <w:rFonts w:ascii="Times New Roman" w:eastAsiaTheme="minorHAnsi" w:hAnsi="Times New Roman"/>
          <w:b/>
          <w:i/>
        </w:rPr>
        <w:t>Желаем успеха</w:t>
      </w:r>
      <w:r w:rsidRPr="00593833">
        <w:rPr>
          <w:rFonts w:ascii="Times New Roman" w:eastAsiaTheme="minorHAnsi" w:hAnsi="Times New Roman"/>
          <w:b/>
        </w:rPr>
        <w:t>!</w:t>
      </w:r>
    </w:p>
    <w:p w:rsidR="00593833" w:rsidRDefault="00593833" w:rsidP="00313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3833" w:rsidRDefault="00593833" w:rsidP="00313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Pr="00313480" w:rsidRDefault="00A253BB" w:rsidP="003134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1. 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отношения связаны преимущественно с политической сферой жизни общества?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производителей и потребителей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партий и государства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родителей и детей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писателей и читателей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 сущ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стью 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обу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его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треб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в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еде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тепле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продолжении рода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самореализации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 Петрович руководствуется в своей жизни правилом: не желай другому того, чего не хочешь себе. Это правило выражает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требование права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норму морали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научный закон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правило этикета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 о взаимосвязи сфер общественной жизни?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Вмешательство главы правительства в конфликт рядовых акционеров и совета директоров крупной компании отражает связь экономической и духовной сфер общества.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Введение запрета на ввоз товаров из иностранного государства характеризует взаимосвязь политической и экономической сфер общественной жизни.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 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 Б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суждения неверны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основное общее образование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среднее профессиональное образование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полное (среднее) образование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высшее профессиональное образование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следующие суждения о религии?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Религия предполагает возможность общения человека с Богом.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В современном мире сохраняется разнообразие религиозных верований и культов.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только 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только Б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суждения неверны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мые в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 называют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ный капитал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труд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информация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земля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Объектом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является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тор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щая 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иму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граж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дан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открытие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 стипендия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Большинство 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лей стра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ны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хлопка, уро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жаи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за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цу для переработки.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каж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семье уча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сток земли, на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ром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 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все родственники. Какой тип эко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си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 в 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 А?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тра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смешанная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административно-командная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суж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 налогах?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Взи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мых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гов не свя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с учётом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 или имущества.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 с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 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 и услуг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кос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налогам.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Б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неверны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современных западных странах наиболее распространена семья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многопоколенная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малая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нуклеарная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патриархальная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неполная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Проведенные в 70-е годы XX века во Франции исследования показали, что шансы сына рабочего стать руководителем в десять раз меньше, чем у выходца из высших слоев общества. Этот факт отражает неравенство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индивидуальных возможностей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личных дарований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социального происхождения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социальных ролей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Верны ли сле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суж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конфликте?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флик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 может быть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у 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 пол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фор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 по какому-либо вопросу.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кон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флик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 раз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по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 вовлечённых в них сто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рон и остро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противостояния.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верно толь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А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верно толь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Б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верны оба суждения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оба суж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неверны</w:t>
      </w:r>
    </w:p>
    <w:p w:rsidR="00DB6A4C" w:rsidRDefault="00DB6A4C" w:rsidP="006D36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E47D17" w:rsidP="00DB6A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DB6A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Целью 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опро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 пя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и 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класс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было выяснить, как они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дят своё 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от учебы время. Результаты опро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 (в % от числа опрошенных)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 виде диаграммы.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5950" cy="1590675"/>
            <wp:effectExtent l="0" t="0" r="0" b="9525"/>
            <wp:docPr id="16" name="Рисунок 2" descr="https://soc-oge.sdamgia.ru/get_file?id=3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oc-oge.sdamgia.ru/get_file?id=38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в приведённом спис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выводы,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рые можно сде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лать на 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 диаграммы, и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Большинство школь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5 и 10 клас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в 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время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спортом.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Пятиклассники, в срав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с десятиклассниками, мень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 вре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 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 друзьями.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 10 клас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 более чем в два с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раза уве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число подростков,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спортом.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Старшеклассники больше, чем пятиклассники, читают.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Почти в 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 раза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к 10 клас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 число подростков,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 в сво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время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сто спать.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B6A4C" w:rsidRDefault="00E47D17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</w:t>
      </w:r>
      <w:r w:rsidR="00DB6A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2010 г. Все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рос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сий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центр изу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общественного мне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провел со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 опрос. Пред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лось ответить на вопрос: Откуда, из каких ис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вы чаще всего узна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те о 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том, что про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ис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 в стра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 и мире (участники могли вы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рать не более двух позиций)? По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сравнительные дан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(в %) пред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="00DB6A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 таблице.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48175" cy="1990725"/>
            <wp:effectExtent l="0" t="0" r="9525" b="9525"/>
            <wp:docPr id="17" name="Рисунок 3" descr="https://soc-oge.sdamgia.ru/get_file?id=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soc-oge.sdamgia.ru/get_file?id=6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опроса,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в таблице, были опуб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и 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в СМИ. Какие из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ниже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дов непосредственно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из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ходе опро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са информации?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Роль 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как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информации по срав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с преды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периодом су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 возросла.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Интернет оста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малодоступным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 информации для людей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возраста.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Значение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изданий как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информации сни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из-за удо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газет и журналов.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 бли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шем будущем 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нет вытеснит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средства мас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информации.</w:t>
      </w:r>
    </w:p>
    <w:p w:rsidR="00DB6A4C" w:rsidRDefault="00DB6A4C" w:rsidP="00DB6A4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Главным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 информации для всех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категорий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является телевидение.</w:t>
      </w:r>
    </w:p>
    <w:p w:rsidR="00DB6A4C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47D17" w:rsidRPr="001A18A3" w:rsidRDefault="00E47D17" w:rsidP="00E47D17">
      <w:pPr>
        <w:pStyle w:val="leftmargin"/>
        <w:spacing w:before="0" w:beforeAutospacing="0" w:after="0" w:afterAutospacing="0"/>
        <w:ind w:firstLine="375"/>
        <w:jc w:val="both"/>
        <w:rPr>
          <w:color w:val="000000"/>
        </w:rPr>
      </w:pPr>
      <w:r w:rsidRPr="001A18A3">
        <w:rPr>
          <w:b/>
          <w:bCs/>
          <w:color w:val="000000"/>
        </w:rPr>
        <w:t xml:space="preserve">16. </w:t>
      </w:r>
      <w:r w:rsidRPr="001A18A3">
        <w:rPr>
          <w:color w:val="000000"/>
        </w:rPr>
        <w:t>Составьте план текста. Для этого выделите основные смысловые фрагменты текста и озаглавьте каждый из них.</w:t>
      </w:r>
    </w:p>
    <w:p w:rsidR="00E47D17" w:rsidRPr="001A18A3" w:rsidRDefault="00E47D17" w:rsidP="00E47D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7D17" w:rsidRPr="001A18A3" w:rsidRDefault="00E47D17" w:rsidP="00E47D1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Каждое общество ценит определённые качества личности выше других, и дети усваивают и развивают эти качества благодаря социализации. Методы социализации зависят от того, какие именно качества личности ценятся выше, и в разных культурах они могут быть очень разными. В американском обществе высоко ценятся такие качества, как уверенность в себе, умение владеть собой и агрессивность; в Индии традиционно сложились противоположные ценности: созерцательность, пассивность.</w:t>
      </w:r>
    </w:p>
    <w:p w:rsidR="00E47D17" w:rsidRPr="001A18A3" w:rsidRDefault="00E47D17" w:rsidP="00E47D1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культурные ценности лежат в основе социальных норм. Нормами называются ожидания и стандарты, управляющие взаимодействием людей. Некоторые нормы представлены в законах, запрещающих воровство, нападение на другого человека, нарушение контракта и т. д. Такие законы являются социальными нормами, и те, кто нарушает их, подвергаются наказанию. На наше поведение в повседневной жизни воздействует множество ожиданий: мы должны быть вежливыми по отношению к другим людям; когда мы гостим в доме друга, следует сделать подарок для его семьи; в автобусе надо уступать места пожилым и инвалидам. Эти ожидания мы предъявляем и к нашим детям.</w:t>
      </w:r>
    </w:p>
    <w:p w:rsidR="00E47D17" w:rsidRPr="001A18A3" w:rsidRDefault="00E47D17" w:rsidP="00E47D1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поведение людей влияют не только нормы. Огромное воздействие на их поступки и стремления оказывают культурные идеалы данного общества. Кроме того, поскольку эти идеалы формируются на основе многих ценностей, общество избегает всеобщего единообразия. Например, мы ценим науку, поэтому имя Альберта Эйнштейна пользуется почётом и уважением. Мы также высоко ценим спорт, присваивая знаменитым спортсменам высокий социальный статус. &lt;...&gt;</w:t>
      </w:r>
    </w:p>
    <w:p w:rsidR="00E47D17" w:rsidRPr="001A18A3" w:rsidRDefault="00E47D17" w:rsidP="00E47D17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18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Социализация — двусторонний, разнонаправленный процесс. Происходит взаимовлияние между биологическими факторами и культурой, а также между теми, кто осуществляет социализацию, </w:t>
      </w:r>
      <w:r w:rsidR="00C87E5A" w:rsidRPr="001A18A3">
        <w:rPr>
          <w:rFonts w:ascii="Times New Roman" w:hAnsi="Times New Roman"/>
          <w:color w:val="000000"/>
          <w:sz w:val="24"/>
          <w:szCs w:val="24"/>
        </w:rPr>
        <w:t>и теми, кто социализируется.</w:t>
      </w:r>
    </w:p>
    <w:p w:rsidR="00DB6A4C" w:rsidRPr="001A18A3" w:rsidRDefault="00DB6A4C" w:rsidP="00DB6A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7E5A" w:rsidRPr="001A18A3" w:rsidRDefault="00C87E5A" w:rsidP="00DB6A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8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17. </w:t>
      </w:r>
      <w:r w:rsidRPr="001A18A3">
        <w:rPr>
          <w:rFonts w:ascii="Times New Roman" w:hAnsi="Times New Roman"/>
          <w:color w:val="000000"/>
          <w:sz w:val="24"/>
          <w:szCs w:val="24"/>
        </w:rPr>
        <w:t>Как автор характеризует социализацию? От чего, по его мнению, зависят методы социализации?</w:t>
      </w:r>
    </w:p>
    <w:p w:rsidR="00C87E5A" w:rsidRPr="001A18A3" w:rsidRDefault="00C87E5A" w:rsidP="00DB6A4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7E5A" w:rsidRPr="001A18A3" w:rsidRDefault="00C87E5A" w:rsidP="00DB6A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A18A3">
        <w:rPr>
          <w:rFonts w:ascii="Times New Roman" w:hAnsi="Times New Roman"/>
          <w:b/>
          <w:color w:val="000000"/>
          <w:sz w:val="24"/>
          <w:szCs w:val="24"/>
        </w:rPr>
        <w:t xml:space="preserve">18. </w:t>
      </w:r>
      <w:r w:rsidR="002F2435" w:rsidRPr="001A18A3">
        <w:rPr>
          <w:rFonts w:ascii="Times New Roman" w:hAnsi="Times New Roman"/>
          <w:color w:val="000000"/>
          <w:sz w:val="24"/>
          <w:szCs w:val="24"/>
        </w:rPr>
        <w:t>Что автор называет социальными нормами? Какой вид социальных норм представлен в законах? Примеры какого другого вида социальных норм приведены автором?</w:t>
      </w:r>
    </w:p>
    <w:sectPr w:rsidR="00C87E5A" w:rsidRPr="001A18A3" w:rsidSect="00EB1BC3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203"/>
    <w:multiLevelType w:val="hybridMultilevel"/>
    <w:tmpl w:val="5F78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90F68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44C"/>
    <w:rsid w:val="00062893"/>
    <w:rsid w:val="000951AF"/>
    <w:rsid w:val="000A35D4"/>
    <w:rsid w:val="000F3D7A"/>
    <w:rsid w:val="00145654"/>
    <w:rsid w:val="00187AB7"/>
    <w:rsid w:val="001931DC"/>
    <w:rsid w:val="001A18A3"/>
    <w:rsid w:val="002C0935"/>
    <w:rsid w:val="002F2435"/>
    <w:rsid w:val="002F346B"/>
    <w:rsid w:val="00313480"/>
    <w:rsid w:val="00356248"/>
    <w:rsid w:val="003767FB"/>
    <w:rsid w:val="003A67F5"/>
    <w:rsid w:val="003D40DD"/>
    <w:rsid w:val="003E053C"/>
    <w:rsid w:val="00533DCA"/>
    <w:rsid w:val="00593833"/>
    <w:rsid w:val="005D2245"/>
    <w:rsid w:val="005D3B41"/>
    <w:rsid w:val="006018B1"/>
    <w:rsid w:val="00695507"/>
    <w:rsid w:val="006A4312"/>
    <w:rsid w:val="006D36F3"/>
    <w:rsid w:val="00836FC4"/>
    <w:rsid w:val="00837ACD"/>
    <w:rsid w:val="0089744C"/>
    <w:rsid w:val="008C170C"/>
    <w:rsid w:val="009A27B2"/>
    <w:rsid w:val="00A253BB"/>
    <w:rsid w:val="00A51749"/>
    <w:rsid w:val="00A609BD"/>
    <w:rsid w:val="00A81EE9"/>
    <w:rsid w:val="00B471AF"/>
    <w:rsid w:val="00B578C4"/>
    <w:rsid w:val="00B65D25"/>
    <w:rsid w:val="00BD07EA"/>
    <w:rsid w:val="00C40B65"/>
    <w:rsid w:val="00C87E5A"/>
    <w:rsid w:val="00CA724A"/>
    <w:rsid w:val="00CC2426"/>
    <w:rsid w:val="00D45A03"/>
    <w:rsid w:val="00DB6A4C"/>
    <w:rsid w:val="00DE61E9"/>
    <w:rsid w:val="00E31C50"/>
    <w:rsid w:val="00E47D17"/>
    <w:rsid w:val="00EB1BC3"/>
    <w:rsid w:val="00ED66F2"/>
    <w:rsid w:val="00F108A4"/>
    <w:rsid w:val="00F46B7B"/>
    <w:rsid w:val="00F966FF"/>
    <w:rsid w:val="00FC5D05"/>
    <w:rsid w:val="00F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63E3"/>
  <w15:docId w15:val="{69AD3485-4D13-4B1F-ACDF-7FF66D8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41"/>
    <w:pPr>
      <w:ind w:left="720"/>
      <w:contextualSpacing/>
    </w:pPr>
  </w:style>
  <w:style w:type="table" w:styleId="a4">
    <w:name w:val="Table Grid"/>
    <w:basedOn w:val="a1"/>
    <w:uiPriority w:val="59"/>
    <w:rsid w:val="005D3B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D3B41"/>
    <w:rPr>
      <w:i/>
      <w:iCs/>
    </w:rPr>
  </w:style>
  <w:style w:type="paragraph" w:styleId="a6">
    <w:name w:val="Normal (Web)"/>
    <w:basedOn w:val="a"/>
    <w:uiPriority w:val="99"/>
    <w:semiHidden/>
    <w:unhideWhenUsed/>
    <w:rsid w:val="00DB6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A4C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B6A4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B6A4C"/>
    <w:rPr>
      <w:color w:val="800080"/>
      <w:u w:val="single"/>
    </w:rPr>
  </w:style>
  <w:style w:type="paragraph" w:customStyle="1" w:styleId="leftmargin">
    <w:name w:val="left_margin"/>
    <w:basedOn w:val="a"/>
    <w:rsid w:val="00E47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46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578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7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5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7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36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2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4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4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4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1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2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0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5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3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8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2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5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6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6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85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304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3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7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6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4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9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1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3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1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4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66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1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3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3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6F30B-2ABA-4B1E-8C94-F72BFCA6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Преподаватель</cp:lastModifiedBy>
  <cp:revision>17</cp:revision>
  <cp:lastPrinted>2023-05-02T09:17:00Z</cp:lastPrinted>
  <dcterms:created xsi:type="dcterms:W3CDTF">2023-04-28T09:57:00Z</dcterms:created>
  <dcterms:modified xsi:type="dcterms:W3CDTF">2025-02-14T09:02:00Z</dcterms:modified>
</cp:coreProperties>
</file>