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B747C7">
        <w:rPr>
          <w:rFonts w:ascii="Times New Roman" w:hAnsi="Times New Roman"/>
          <w:sz w:val="40"/>
          <w:szCs w:val="40"/>
        </w:rPr>
        <w:t>русскому языку</w:t>
      </w:r>
    </w:p>
    <w:p w:rsidR="0051683E" w:rsidRDefault="00B747C7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F4097" w:rsidRDefault="008F4097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8F4097" w:rsidRDefault="008F4097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Pr="001A7EA8" w:rsidRDefault="00BE24D2" w:rsidP="00BE24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EA8">
        <w:rPr>
          <w:rFonts w:ascii="Times New Roman" w:hAnsi="Times New Roman"/>
          <w:b/>
          <w:sz w:val="28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Pr="001A7EA8" w:rsidRDefault="00BE24D2" w:rsidP="00BE24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EA8">
        <w:rPr>
          <w:rFonts w:ascii="Times New Roman" w:hAnsi="Times New Roman"/>
          <w:b/>
          <w:sz w:val="28"/>
          <w:szCs w:val="28"/>
        </w:rPr>
        <w:t>ПРОВЕДЕНИЯ ПРОМЕЖУТОЧНОЙ АТТЕСТАЦИИ</w:t>
      </w:r>
    </w:p>
    <w:p w:rsidR="001A156D" w:rsidRPr="001A7EA8" w:rsidRDefault="00B747C7" w:rsidP="00BE24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EA8">
        <w:rPr>
          <w:rFonts w:ascii="Times New Roman" w:hAnsi="Times New Roman"/>
          <w:b/>
          <w:sz w:val="28"/>
          <w:szCs w:val="28"/>
        </w:rPr>
        <w:t xml:space="preserve"> по русскому язык</w:t>
      </w:r>
      <w:r w:rsidR="00300D40" w:rsidRPr="001A7EA8">
        <w:rPr>
          <w:rFonts w:ascii="Times New Roman" w:hAnsi="Times New Roman"/>
          <w:b/>
          <w:sz w:val="28"/>
          <w:szCs w:val="28"/>
        </w:rPr>
        <w:t>у</w:t>
      </w:r>
      <w:r w:rsidRPr="001A7EA8">
        <w:rPr>
          <w:rFonts w:ascii="Times New Roman" w:hAnsi="Times New Roman"/>
          <w:b/>
          <w:sz w:val="28"/>
          <w:szCs w:val="28"/>
        </w:rPr>
        <w:t xml:space="preserve"> в</w:t>
      </w:r>
      <w:r w:rsidR="00BE24D2" w:rsidRPr="001A7EA8">
        <w:rPr>
          <w:rFonts w:ascii="Times New Roman" w:hAnsi="Times New Roman"/>
          <w:b/>
          <w:sz w:val="28"/>
          <w:szCs w:val="28"/>
        </w:rPr>
        <w:t xml:space="preserve"> </w:t>
      </w:r>
      <w:r w:rsidR="002367CC" w:rsidRPr="001A7EA8">
        <w:rPr>
          <w:rFonts w:ascii="Times New Roman" w:hAnsi="Times New Roman"/>
          <w:b/>
          <w:sz w:val="28"/>
          <w:szCs w:val="28"/>
        </w:rPr>
        <w:t>9</w:t>
      </w:r>
      <w:r w:rsidRPr="001A7EA8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E24D2" w:rsidRPr="001A7EA8" w:rsidRDefault="00BE24D2" w:rsidP="00BE24D2">
      <w:pPr>
        <w:pStyle w:val="1"/>
        <w:tabs>
          <w:tab w:val="left" w:pos="1577"/>
        </w:tabs>
        <w:ind w:left="0" w:right="687" w:firstLine="709"/>
        <w:jc w:val="center"/>
      </w:pPr>
    </w:p>
    <w:p w:rsidR="001A156D" w:rsidRPr="001A7EA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Назначение КИМ </w:t>
      </w:r>
    </w:p>
    <w:p w:rsidR="001A156D" w:rsidRPr="001A7EA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Русский язык</w:t>
      </w:r>
      <w:r w:rsidRPr="001A7EA8">
        <w:rPr>
          <w:rFonts w:ascii="Times New Roman" w:hAnsi="Times New Roman"/>
          <w:color w:val="000000"/>
          <w:sz w:val="28"/>
          <w:szCs w:val="28"/>
        </w:rPr>
        <w:t>» за учебный год, с использованием заданий станда</w:t>
      </w:r>
      <w:r w:rsidR="00BE24D2" w:rsidRPr="001A7EA8">
        <w:rPr>
          <w:rFonts w:ascii="Times New Roman" w:hAnsi="Times New Roman"/>
          <w:color w:val="000000"/>
          <w:sz w:val="28"/>
          <w:szCs w:val="28"/>
        </w:rPr>
        <w:t xml:space="preserve">ртизированной формы (контрольных </w:t>
      </w:r>
      <w:r w:rsidRPr="001A7EA8">
        <w:rPr>
          <w:rFonts w:ascii="Times New Roman" w:hAnsi="Times New Roman"/>
          <w:color w:val="000000"/>
          <w:sz w:val="28"/>
          <w:szCs w:val="28"/>
        </w:rPr>
        <w:t>измери</w:t>
      </w:r>
      <w:r w:rsidR="00BE24D2" w:rsidRPr="001A7EA8">
        <w:rPr>
          <w:rFonts w:ascii="Times New Roman" w:hAnsi="Times New Roman"/>
          <w:color w:val="000000"/>
          <w:sz w:val="28"/>
          <w:szCs w:val="28"/>
        </w:rPr>
        <w:t>тельных материалов). Контрольно-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измерительные материалы позволяют установить уровень </w:t>
      </w:r>
      <w:r w:rsidR="00BE24D2" w:rsidRPr="001A7EA8">
        <w:rPr>
          <w:rFonts w:ascii="Times New Roman" w:hAnsi="Times New Roman"/>
          <w:color w:val="000000"/>
          <w:sz w:val="28"/>
          <w:szCs w:val="28"/>
        </w:rPr>
        <w:t>форсированности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пре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дметных результатов у учащихся 9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класса по итогам усвоения программы по предмету «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Русский язык</w:t>
      </w:r>
      <w:r w:rsidRPr="001A7EA8">
        <w:rPr>
          <w:rFonts w:ascii="Times New Roman" w:hAnsi="Times New Roman"/>
          <w:color w:val="000000"/>
          <w:sz w:val="28"/>
          <w:szCs w:val="28"/>
        </w:rPr>
        <w:t>»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.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Формой проведения промежуточной аттестацией по предмету «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 xml:space="preserve">Русский язык </w:t>
      </w:r>
      <w:proofErr w:type="gramStart"/>
      <w:r w:rsidR="00B747C7" w:rsidRPr="001A7EA8">
        <w:rPr>
          <w:rFonts w:ascii="Times New Roman" w:hAnsi="Times New Roman"/>
          <w:color w:val="000000"/>
          <w:sz w:val="28"/>
          <w:szCs w:val="28"/>
        </w:rPr>
        <w:t>«</w:t>
      </w:r>
      <w:r w:rsidR="002367CC"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классе является 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 xml:space="preserve"> сжатое изложение ,тест</w:t>
      </w:r>
      <w:r w:rsidRPr="001A7EA8">
        <w:rPr>
          <w:rFonts w:ascii="Times New Roman" w:hAnsi="Times New Roman"/>
          <w:color w:val="000000"/>
          <w:sz w:val="28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2367CC" w:rsidRPr="001A7EA8">
        <w:rPr>
          <w:rFonts w:ascii="Times New Roman" w:hAnsi="Times New Roman"/>
          <w:color w:val="000000"/>
          <w:sz w:val="28"/>
          <w:szCs w:val="28"/>
        </w:rPr>
        <w:t>Русский язык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».</w:t>
      </w:r>
    </w:p>
    <w:p w:rsidR="001A156D" w:rsidRPr="001A7EA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156D" w:rsidRPr="001A7EA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Подходы к отбору содержания, разработке структуры КИМ</w:t>
      </w:r>
    </w:p>
    <w:p w:rsidR="001A156D" w:rsidRPr="001A7EA8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B747C7" w:rsidRPr="001A7EA8">
        <w:rPr>
          <w:rFonts w:ascii="Times New Roman" w:hAnsi="Times New Roman"/>
          <w:color w:val="000000"/>
          <w:sz w:val="28"/>
          <w:szCs w:val="28"/>
        </w:rPr>
        <w:t>предметных результатов</w:t>
      </w:r>
      <w:r w:rsidRPr="001A7EA8">
        <w:rPr>
          <w:rFonts w:ascii="Times New Roman" w:hAnsi="Times New Roman"/>
          <w:color w:val="000000"/>
          <w:sz w:val="28"/>
          <w:szCs w:val="28"/>
        </w:rPr>
        <w:t>, закрепленных в образовательном стандарте.</w:t>
      </w:r>
    </w:p>
    <w:p w:rsidR="001A156D" w:rsidRPr="001A7EA8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7EA8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7EA8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A156D" w:rsidRPr="001A7EA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1D4" w:rsidRPr="001A7EA8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Структура работы и характеристика заданий</w:t>
      </w:r>
    </w:p>
    <w:p w:rsidR="00CF3AC3" w:rsidRPr="001A7EA8" w:rsidRDefault="00CF3AC3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Каждый вариант КИМ состоит из двух частей и включает в себя 12 заданий</w:t>
      </w:r>
    </w:p>
    <w:p w:rsidR="007371D4" w:rsidRPr="001A7EA8" w:rsidRDefault="00CF3AC3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Различающихся формой и уровнем сложности.</w:t>
      </w:r>
    </w:p>
    <w:p w:rsidR="00CF3AC3" w:rsidRPr="001A7EA8" w:rsidRDefault="00CF3AC3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Часть 1-сжатое изложение</w:t>
      </w:r>
      <w:r w:rsidR="002367CC"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(задание 1)</w:t>
      </w:r>
    </w:p>
    <w:p w:rsidR="00CF3AC3" w:rsidRPr="001A7EA8" w:rsidRDefault="00CF3AC3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Часть 2(задания 2-12)-задания с кратким ответом.</w:t>
      </w:r>
    </w:p>
    <w:p w:rsidR="00CF3AC3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В работе предложены следующие разновидности заданий с кратким ответом:</w:t>
      </w:r>
    </w:p>
    <w:p w:rsidR="00007430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-задания открытого типа на запись самостоятельно сформулированного</w:t>
      </w:r>
    </w:p>
    <w:p w:rsidR="00007430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краткого ответа;</w:t>
      </w:r>
    </w:p>
    <w:p w:rsidR="00007430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-задания на выбор и запись одного правильного ответа из предложенного</w:t>
      </w:r>
    </w:p>
    <w:p w:rsidR="00007430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перечня ответов;</w:t>
      </w:r>
    </w:p>
    <w:p w:rsidR="00007430" w:rsidRPr="001A7EA8" w:rsidRDefault="0000743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-задание на соответствие.</w:t>
      </w:r>
    </w:p>
    <w:p w:rsidR="007371D4" w:rsidRPr="001A7EA8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1D4" w:rsidRPr="001A7EA8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Распределение заданий КИМ по содержанию, проверяемым умениям и способам деятельности. Распределе</w:t>
      </w:r>
      <w:r w:rsidR="00C142C4" w:rsidRPr="001A7EA8">
        <w:rPr>
          <w:rFonts w:ascii="Times New Roman" w:hAnsi="Times New Roman"/>
          <w:b/>
          <w:i/>
          <w:color w:val="000000"/>
          <w:sz w:val="28"/>
          <w:szCs w:val="28"/>
        </w:rPr>
        <w:t>ние заданий по частям работы</w:t>
      </w: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C142C4"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Таблица №1</w:t>
      </w:r>
    </w:p>
    <w:tbl>
      <w:tblPr>
        <w:tblStyle w:val="a3"/>
        <w:tblpPr w:leftFromText="180" w:rightFromText="180" w:vertAnchor="text" w:horzAnchor="margin" w:tblpX="-289" w:tblpY="189"/>
        <w:tblW w:w="10559" w:type="dxa"/>
        <w:tblLook w:val="04A0" w:firstRow="1" w:lastRow="0" w:firstColumn="1" w:lastColumn="0" w:noHBand="0" w:noVBand="1"/>
      </w:tblPr>
      <w:tblGrid>
        <w:gridCol w:w="1985"/>
        <w:gridCol w:w="2412"/>
        <w:gridCol w:w="3861"/>
        <w:gridCol w:w="2301"/>
      </w:tblGrid>
      <w:tr w:rsidR="00F31802" w:rsidRPr="001A7EA8" w:rsidTr="00782825">
        <w:tc>
          <w:tcPr>
            <w:tcW w:w="1985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782825" w:rsidRPr="001A7EA8" w:rsidTr="00782825">
        <w:tc>
          <w:tcPr>
            <w:tcW w:w="1985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Часть                работы</w:t>
            </w:r>
          </w:p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Тип заданий</w:t>
            </w:r>
          </w:p>
        </w:tc>
        <w:tc>
          <w:tcPr>
            <w:tcW w:w="386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Количество заданий</w:t>
            </w:r>
          </w:p>
        </w:tc>
        <w:tc>
          <w:tcPr>
            <w:tcW w:w="230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F31802" w:rsidRPr="001A7EA8" w:rsidTr="00782825">
        <w:tc>
          <w:tcPr>
            <w:tcW w:w="1985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Часть1      </w:t>
            </w:r>
          </w:p>
        </w:tc>
        <w:tc>
          <w:tcPr>
            <w:tcW w:w="2412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Задание с развернутым ответом</w:t>
            </w:r>
          </w:p>
        </w:tc>
        <w:tc>
          <w:tcPr>
            <w:tcW w:w="386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Задание 1(сжатое изложение)</w:t>
            </w:r>
          </w:p>
        </w:tc>
        <w:tc>
          <w:tcPr>
            <w:tcW w:w="230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6+10(практическая грамотность</w:t>
            </w:r>
          </w:p>
          <w:p w:rsidR="00F31802" w:rsidRPr="001A7EA8" w:rsidRDefault="00F31802" w:rsidP="00782825">
            <w:pPr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 фактическая точность)</w:t>
            </w:r>
          </w:p>
        </w:tc>
      </w:tr>
      <w:tr w:rsidR="00782825" w:rsidRPr="001A7EA8" w:rsidTr="00782825">
        <w:tc>
          <w:tcPr>
            <w:tcW w:w="1985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Часть2</w:t>
            </w:r>
          </w:p>
        </w:tc>
        <w:tc>
          <w:tcPr>
            <w:tcW w:w="2412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386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11(задания 2-12)</w:t>
            </w:r>
          </w:p>
        </w:tc>
        <w:tc>
          <w:tcPr>
            <w:tcW w:w="230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11</w:t>
            </w:r>
          </w:p>
        </w:tc>
      </w:tr>
      <w:tr w:rsidR="00F31802" w:rsidRPr="001A7EA8" w:rsidTr="00782825">
        <w:tc>
          <w:tcPr>
            <w:tcW w:w="1985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2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86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12</w:t>
            </w:r>
          </w:p>
        </w:tc>
        <w:tc>
          <w:tcPr>
            <w:tcW w:w="2301" w:type="dxa"/>
          </w:tcPr>
          <w:p w:rsidR="00F31802" w:rsidRPr="001A7EA8" w:rsidRDefault="00F31802" w:rsidP="0078282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27</w:t>
            </w:r>
          </w:p>
        </w:tc>
      </w:tr>
    </w:tbl>
    <w:p w:rsidR="005504A3" w:rsidRPr="001A7EA8" w:rsidRDefault="00F31802" w:rsidP="005504A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Распределение заданий варианта КИМ по содержанию, </w:t>
      </w:r>
      <w:proofErr w:type="gramStart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проверяемым  умениям</w:t>
      </w:r>
      <w:proofErr w:type="gramEnd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и способам</w:t>
      </w:r>
      <w:r w:rsidR="00FA7A85"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 деятельности</w:t>
      </w:r>
    </w:p>
    <w:p w:rsidR="00FA7A85" w:rsidRPr="001A7EA8" w:rsidRDefault="00FA7A85" w:rsidP="005504A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Распределение заданий по основным содержательным разделам учебного предмета</w:t>
      </w:r>
    </w:p>
    <w:p w:rsidR="00FA7A85" w:rsidRPr="001A7EA8" w:rsidRDefault="00FA7A85" w:rsidP="005504A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«Русский язык» представлено в таблице №2</w:t>
      </w:r>
    </w:p>
    <w:p w:rsidR="00F31802" w:rsidRPr="001A7EA8" w:rsidRDefault="00F31802" w:rsidP="005504A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1802" w:rsidRPr="001A7EA8" w:rsidRDefault="00F31802" w:rsidP="00F318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5382"/>
        <w:gridCol w:w="1984"/>
        <w:gridCol w:w="1707"/>
      </w:tblGrid>
      <w:tr w:rsidR="00FA7A85" w:rsidRPr="001A7EA8" w:rsidTr="00FA7A85">
        <w:tc>
          <w:tcPr>
            <w:tcW w:w="5382" w:type="dxa"/>
          </w:tcPr>
          <w:p w:rsidR="00FA7A85" w:rsidRPr="001A7EA8" w:rsidRDefault="00FA7A85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Содержательные разделы</w:t>
            </w:r>
          </w:p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A7A85" w:rsidRPr="001A7EA8" w:rsidRDefault="00FA7A85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Количе</w:t>
            </w:r>
            <w:proofErr w:type="spellEnd"/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ство</w:t>
            </w:r>
            <w:proofErr w:type="spellEnd"/>
          </w:p>
          <w:p w:rsidR="00FA7A85" w:rsidRPr="001A7EA8" w:rsidRDefault="00FA7A85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заданий      </w:t>
            </w:r>
          </w:p>
        </w:tc>
        <w:tc>
          <w:tcPr>
            <w:tcW w:w="1707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Язык и речь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10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Система языка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Культура речи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2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1984" w:type="dxa"/>
          </w:tcPr>
          <w:p w:rsidR="00FA7A85" w:rsidRPr="001A7EA8" w:rsidRDefault="00FA7A85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 w:rsidR="00A74774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2</w:t>
            </w: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 w:rsidR="00FA7A85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1984" w:type="dxa"/>
          </w:tcPr>
          <w:p w:rsidR="00FA7A85" w:rsidRPr="001A7EA8" w:rsidRDefault="00FA7A85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</w:t>
            </w:r>
            <w:r w:rsidR="00A74774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2</w:t>
            </w: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</w:t>
            </w:r>
            <w:r w:rsidR="00FA7A85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FA7A85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Выразительность русской речи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1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</w:t>
            </w:r>
          </w:p>
        </w:tc>
      </w:tr>
      <w:tr w:rsidR="00FA7A85" w:rsidRPr="001A7EA8" w:rsidTr="00FA7A85">
        <w:tc>
          <w:tcPr>
            <w:tcW w:w="5382" w:type="dxa"/>
          </w:tcPr>
          <w:p w:rsidR="00A74774" w:rsidRPr="001A7EA8" w:rsidRDefault="00670AA4" w:rsidP="00670AA4">
            <w:pPr>
              <w:ind w:firstLine="567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Текст,</w:t>
            </w:r>
            <w:r w:rsidRPr="00670A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культура</w:t>
            </w:r>
            <w:r w:rsidRPr="00670A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A7A85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речи</w:t>
            </w:r>
            <w:r w:rsidR="00A74774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  <w:r w:rsidRPr="00670A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A74774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орфография,</w:t>
            </w:r>
            <w:r w:rsidRPr="00670AA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A74774"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1984" w:type="dxa"/>
          </w:tcPr>
          <w:p w:rsidR="00A74774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Часть 1</w:t>
            </w:r>
          </w:p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1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6</w:t>
            </w:r>
          </w:p>
        </w:tc>
      </w:tr>
      <w:tr w:rsidR="00FA7A85" w:rsidRPr="001A7EA8" w:rsidTr="00FA7A85">
        <w:tc>
          <w:tcPr>
            <w:tcW w:w="5382" w:type="dxa"/>
          </w:tcPr>
          <w:p w:rsidR="00FA7A85" w:rsidRPr="001A7EA8" w:rsidRDefault="00A74774" w:rsidP="00F31802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12</w:t>
            </w:r>
          </w:p>
        </w:tc>
        <w:tc>
          <w:tcPr>
            <w:tcW w:w="1707" w:type="dxa"/>
          </w:tcPr>
          <w:p w:rsidR="00FA7A85" w:rsidRPr="001A7EA8" w:rsidRDefault="00A74774" w:rsidP="00FA7A85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27</w:t>
            </w:r>
          </w:p>
        </w:tc>
      </w:tr>
    </w:tbl>
    <w:p w:rsidR="00F31802" w:rsidRPr="001A7EA8" w:rsidRDefault="00F31802" w:rsidP="00F318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504A3" w:rsidRPr="001A7EA8" w:rsidRDefault="00DF15B7" w:rsidP="00DF15B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Уровни сложности заданий;</w:t>
      </w:r>
      <w:r w:rsidR="00670AA4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Б-базовый</w:t>
      </w:r>
    </w:p>
    <w:p w:rsidR="005504A3" w:rsidRPr="001A7EA8" w:rsidRDefault="005504A3" w:rsidP="00DF15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4A3" w:rsidRPr="001A7EA8" w:rsidRDefault="005504A3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972"/>
        <w:gridCol w:w="2552"/>
        <w:gridCol w:w="1134"/>
        <w:gridCol w:w="1134"/>
        <w:gridCol w:w="850"/>
      </w:tblGrid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Проверяемые требования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(умения)</w:t>
            </w:r>
          </w:p>
        </w:tc>
        <w:tc>
          <w:tcPr>
            <w:tcW w:w="255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Сложности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за выполнение </w:t>
            </w:r>
            <w:proofErr w:type="gramStart"/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зада-</w:t>
            </w:r>
            <w:proofErr w:type="spellStart"/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</w:p>
          <w:p w:rsidR="00AE1219" w:rsidRPr="001A7EA8" w:rsidRDefault="00AE1219" w:rsidP="00E2659E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примерное время вы</w:t>
            </w: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полнение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задания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  <w:p w:rsidR="00AE1219" w:rsidRPr="001A7EA8" w:rsidRDefault="00AE1219" w:rsidP="00E26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219" w:rsidRPr="001A7EA8" w:rsidRDefault="00AE1219" w:rsidP="00E2659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E1219" w:rsidRPr="001A7EA8" w:rsidRDefault="00AE1219" w:rsidP="00E2659E">
            <w:pPr>
              <w:rPr>
                <w:rFonts w:ascii="Times New Roman" w:hAnsi="Times New Roman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Передача в устной или письменной форме содержания прослушанных 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прочитанных текстов(сжатое изложение).Исходный текст объемом не менее 70 слов.</w:t>
            </w:r>
          </w:p>
        </w:tc>
        <w:tc>
          <w:tcPr>
            <w:tcW w:w="255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Сжатое изложение прослушанного текста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E1219" w:rsidRPr="001A7EA8" w:rsidRDefault="00AE1219" w:rsidP="00AE1219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2F2BD6"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морфологических средств выражения подлежащего, сказуемого разных видов.</w:t>
            </w:r>
          </w:p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Синтаксический анализ простого и сложного предложения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синтаксического анализа предложения.</w:t>
            </w:r>
          </w:p>
        </w:tc>
        <w:tc>
          <w:tcPr>
            <w:tcW w:w="255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Синтаксический анализ простого и сложного предложения.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пунктуационного анализа предложения.</w:t>
            </w:r>
          </w:p>
        </w:tc>
        <w:tc>
          <w:tcPr>
            <w:tcW w:w="255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Пунктуационный анализ предложения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Соблюдение основных пунктуационных норм.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Пунктуационный анализ предложений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2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орфографического анализа слова.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Орфографический анализ слов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орфографического анализа слова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Орфографический анализ слов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Соблюдение основных грамматических норм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грамматические нормы языка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синтаксического анализа словосочетаний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Грамматическая синонимия  словосочетаний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110</w:t>
            </w:r>
          </w:p>
          <w:p w:rsidR="002F2BD6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смыслового анализа текста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Смысловой анализ текста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Проведение анализа текста. Употребление языковых средств выразительности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выразительные средства лексики и фразеологии</w:t>
            </w:r>
          </w:p>
        </w:tc>
        <w:tc>
          <w:tcPr>
            <w:tcW w:w="1134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2F2BD6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E1219" w:rsidRPr="001A7EA8" w:rsidTr="00AE1219">
        <w:tc>
          <w:tcPr>
            <w:tcW w:w="459" w:type="dxa"/>
          </w:tcPr>
          <w:p w:rsidR="00AE1219" w:rsidRPr="001A7EA8" w:rsidRDefault="00AE1219" w:rsidP="00DF15B7">
            <w:pPr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 лексического значения слова.</w:t>
            </w:r>
          </w:p>
        </w:tc>
        <w:tc>
          <w:tcPr>
            <w:tcW w:w="2552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1134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AE1219" w:rsidRPr="001A7EA8" w:rsidRDefault="00552568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E1219" w:rsidRPr="001A7EA8" w:rsidRDefault="002550FF" w:rsidP="00DF15B7">
            <w:pPr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5504A3" w:rsidRPr="001A7EA8" w:rsidRDefault="005504A3" w:rsidP="002550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04A3" w:rsidRPr="001A7EA8" w:rsidRDefault="002550FF" w:rsidP="002550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Все задания работы относятся к базовому уровню сложности.</w:t>
      </w:r>
    </w:p>
    <w:p w:rsidR="005504A3" w:rsidRPr="001A7EA8" w:rsidRDefault="005504A3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490" w:rsidRPr="001A7EA8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Время и способ выполнения варианта КИМ</w:t>
      </w:r>
    </w:p>
    <w:p w:rsidR="00C80DC4" w:rsidRPr="001A7EA8" w:rsidRDefault="007D5490" w:rsidP="002550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50FF" w:rsidRPr="001A7EA8">
        <w:rPr>
          <w:rFonts w:ascii="Times New Roman" w:hAnsi="Times New Roman"/>
          <w:color w:val="000000"/>
          <w:sz w:val="28"/>
          <w:szCs w:val="28"/>
        </w:rPr>
        <w:t>На выполнение работы отводится</w:t>
      </w:r>
      <w:r w:rsidR="00B73659" w:rsidRPr="001A7EA8">
        <w:rPr>
          <w:rFonts w:ascii="Times New Roman" w:hAnsi="Times New Roman"/>
          <w:color w:val="000000"/>
          <w:sz w:val="28"/>
          <w:szCs w:val="28"/>
        </w:rPr>
        <w:t xml:space="preserve"> 90 минут (2 урока)</w:t>
      </w:r>
    </w:p>
    <w:p w:rsidR="007D5490" w:rsidRPr="001A7EA8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Дополнительные материалы и оборудование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3659" w:rsidRPr="001A7EA8" w:rsidRDefault="007D5490" w:rsidP="00B73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Дополнительные ма</w:t>
      </w:r>
      <w:r w:rsidR="00EA53D8" w:rsidRPr="001A7EA8">
        <w:rPr>
          <w:rFonts w:ascii="Times New Roman" w:hAnsi="Times New Roman"/>
          <w:color w:val="000000"/>
          <w:sz w:val="28"/>
          <w:szCs w:val="28"/>
        </w:rPr>
        <w:t xml:space="preserve">териалы для проведения работы 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не требуются. </w:t>
      </w:r>
    </w:p>
    <w:p w:rsidR="00B73659" w:rsidRPr="001A7EA8" w:rsidRDefault="00B73659" w:rsidP="00B73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490" w:rsidRPr="001A7EA8" w:rsidRDefault="007D5490" w:rsidP="00B7365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Оценка выполнения заданий и работы в целом</w:t>
      </w:r>
      <w:r w:rsidR="00B73659" w:rsidRPr="001A7EA8">
        <w:rPr>
          <w:rFonts w:ascii="Times New Roman" w:hAnsi="Times New Roman"/>
          <w:b/>
          <w:i/>
          <w:color w:val="000000"/>
          <w:sz w:val="28"/>
          <w:szCs w:val="28"/>
        </w:rPr>
        <w:t>.</w:t>
      </w:r>
    </w:p>
    <w:p w:rsidR="00B73659" w:rsidRPr="001A7EA8" w:rsidRDefault="00B73659" w:rsidP="00B736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Ответ на задание 1(сжатое изложение) части 1 работы оценивается по специально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Разработанным критериям. Ма</w:t>
      </w:r>
      <w:r w:rsidR="002367CC" w:rsidRPr="001A7EA8">
        <w:rPr>
          <w:rFonts w:ascii="Times New Roman" w:hAnsi="Times New Roman"/>
          <w:b/>
          <w:i/>
          <w:color w:val="000000"/>
          <w:sz w:val="28"/>
          <w:szCs w:val="28"/>
        </w:rPr>
        <w:t>ксимальное количество баллов за</w:t>
      </w: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сжатое изложение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-6 баллов.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За верное выполнение каждого задания части 2 работы (задания 2-12) учащийся получает-1 балл. Максимальное количество баллов заданий части 2 -11баллов.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Оценка практической грамотности учащегося и фактической точности его </w:t>
      </w:r>
      <w:proofErr w:type="spellStart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пись</w:t>
      </w:r>
      <w:proofErr w:type="spellEnd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-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менной</w:t>
      </w:r>
      <w:proofErr w:type="spellEnd"/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речи производится на основании проверки изложения, что составляет 10 баллов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Максимальное количество баллов за выполнение работы</w:t>
      </w:r>
      <w:r w:rsidR="00E301C6" w:rsidRPr="001A7EA8">
        <w:rPr>
          <w:rFonts w:ascii="Times New Roman" w:hAnsi="Times New Roman"/>
          <w:b/>
          <w:i/>
          <w:color w:val="000000"/>
          <w:sz w:val="28"/>
          <w:szCs w:val="28"/>
        </w:rPr>
        <w:t>-27 баллов.</w:t>
      </w:r>
    </w:p>
    <w:p w:rsidR="00E301C6" w:rsidRPr="001A7EA8" w:rsidRDefault="00E301C6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Минимальный балл для получения удовлетворительной оценки по русскому языку</w:t>
      </w:r>
    </w:p>
    <w:p w:rsidR="00E301C6" w:rsidRPr="001A7EA8" w:rsidRDefault="00E301C6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(диагностическая контрольная работа)-15 баллов.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07FB2" w:rsidRPr="001A7EA8" w:rsidRDefault="00782825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Шкала перерасчета суммарного балла за выполнение заданий</w:t>
      </w:r>
      <w:r w:rsidR="00413010" w:rsidRPr="001A7EA8">
        <w:rPr>
          <w:rFonts w:ascii="Times New Roman" w:hAnsi="Times New Roman"/>
          <w:b/>
          <w:i/>
          <w:color w:val="000000"/>
          <w:sz w:val="28"/>
          <w:szCs w:val="28"/>
        </w:rPr>
        <w:t xml:space="preserve"> ДКР</w:t>
      </w:r>
    </w:p>
    <w:p w:rsidR="00413010" w:rsidRPr="001A7EA8" w:rsidRDefault="0041301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по русскому языку</w:t>
      </w:r>
    </w:p>
    <w:p w:rsidR="00307FB2" w:rsidRPr="001A7EA8" w:rsidRDefault="00307FB2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Style w:val="a3"/>
        <w:tblW w:w="8585" w:type="dxa"/>
        <w:tblLook w:val="04A0" w:firstRow="1" w:lastRow="0" w:firstColumn="1" w:lastColumn="0" w:noHBand="0" w:noVBand="1"/>
      </w:tblPr>
      <w:tblGrid>
        <w:gridCol w:w="3445"/>
        <w:gridCol w:w="1204"/>
        <w:gridCol w:w="1312"/>
        <w:gridCol w:w="1312"/>
        <w:gridCol w:w="1312"/>
      </w:tblGrid>
      <w:tr w:rsidR="00413010" w:rsidRPr="001A7EA8" w:rsidTr="000D062C">
        <w:tc>
          <w:tcPr>
            <w:tcW w:w="3496" w:type="dxa"/>
          </w:tcPr>
          <w:p w:rsidR="00413010" w:rsidRPr="001A7EA8" w:rsidRDefault="00413010" w:rsidP="00413010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44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«2»      </w:t>
            </w:r>
          </w:p>
        </w:tc>
        <w:tc>
          <w:tcPr>
            <w:tcW w:w="1315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315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315" w:type="dxa"/>
          </w:tcPr>
          <w:p w:rsidR="00413010" w:rsidRPr="001A7EA8" w:rsidRDefault="000D062C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«5»</w:t>
            </w:r>
          </w:p>
        </w:tc>
      </w:tr>
      <w:tr w:rsidR="00413010" w:rsidRPr="001A7EA8" w:rsidTr="000D062C">
        <w:tc>
          <w:tcPr>
            <w:tcW w:w="3496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Суммарный балл по заданиям</w:t>
            </w:r>
          </w:p>
        </w:tc>
        <w:tc>
          <w:tcPr>
            <w:tcW w:w="1144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    0-14</w:t>
            </w:r>
          </w:p>
        </w:tc>
        <w:tc>
          <w:tcPr>
            <w:tcW w:w="1315" w:type="dxa"/>
          </w:tcPr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15-</w:t>
            </w:r>
          </w:p>
          <w:p w:rsidR="00413010" w:rsidRPr="001A7EA8" w:rsidRDefault="00413010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15" w:type="dxa"/>
          </w:tcPr>
          <w:p w:rsidR="00413010" w:rsidRPr="001A7EA8" w:rsidRDefault="000D062C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20-</w:t>
            </w:r>
          </w:p>
          <w:p w:rsidR="000D062C" w:rsidRPr="001A7EA8" w:rsidRDefault="000D062C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15" w:type="dxa"/>
          </w:tcPr>
          <w:p w:rsidR="000D062C" w:rsidRPr="001A7EA8" w:rsidRDefault="000D062C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26-</w:t>
            </w:r>
          </w:p>
          <w:p w:rsidR="00413010" w:rsidRPr="001A7EA8" w:rsidRDefault="000D062C" w:rsidP="00B73659">
            <w:pPr>
              <w:ind w:firstLine="567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27</w:t>
            </w:r>
          </w:p>
        </w:tc>
      </w:tr>
    </w:tbl>
    <w:p w:rsidR="00D3132B" w:rsidRPr="001A7EA8" w:rsidRDefault="00D3132B" w:rsidP="00BB1977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Работа считается выполненной, если выполнено 50% базового уровня.</w:t>
      </w: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i/>
          <w:color w:val="000000"/>
          <w:sz w:val="28"/>
          <w:szCs w:val="28"/>
        </w:rPr>
        <w:t>Распределение балов в соответствии с заданиями</w:t>
      </w:r>
    </w:p>
    <w:tbl>
      <w:tblPr>
        <w:tblStyle w:val="TableNormal"/>
        <w:tblW w:w="98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</w:tblGrid>
      <w:tr w:rsidR="00D3132B" w:rsidRPr="001A7EA8" w:rsidTr="00D3132B">
        <w:trPr>
          <w:trHeight w:val="505"/>
        </w:trPr>
        <w:tc>
          <w:tcPr>
            <w:tcW w:w="1016" w:type="dxa"/>
          </w:tcPr>
          <w:p w:rsidR="00D3132B" w:rsidRPr="001A7EA8" w:rsidRDefault="00D3132B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№</w:t>
            </w:r>
          </w:p>
          <w:p w:rsidR="00D3132B" w:rsidRPr="001A7EA8" w:rsidRDefault="00D3132B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D3132B" w:rsidRPr="001A7EA8" w:rsidRDefault="00D3132B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05" w:type="dxa"/>
          </w:tcPr>
          <w:p w:rsidR="00D3132B" w:rsidRPr="001A7EA8" w:rsidRDefault="00D3132B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:rsidR="00D3132B" w:rsidRPr="001A7EA8" w:rsidRDefault="00D3132B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D3132B" w:rsidRPr="001A7EA8" w:rsidRDefault="00D3132B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</w:t>
            </w: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EA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D3132B" w:rsidRPr="001A7EA8" w:rsidRDefault="00D3132B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3132B" w:rsidRPr="001A7EA8" w:rsidRDefault="00D3132B" w:rsidP="00335C1E">
            <w:pPr>
              <w:spacing w:line="247" w:lineRule="exact"/>
              <w:ind w:left="3"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D3132B" w:rsidRPr="001A7EA8" w:rsidRDefault="00D3132B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D3132B" w:rsidRPr="001A7EA8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3132B" w:rsidRPr="001A7EA8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132B" w:rsidRPr="001A7EA8" w:rsidTr="00D3132B">
        <w:trPr>
          <w:trHeight w:val="253"/>
        </w:trPr>
        <w:tc>
          <w:tcPr>
            <w:tcW w:w="1016" w:type="dxa"/>
          </w:tcPr>
          <w:p w:rsidR="00D3132B" w:rsidRPr="001A7EA8" w:rsidRDefault="00D3132B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D3132B" w:rsidRPr="001A7EA8" w:rsidRDefault="00335C1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6+10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5" w:type="dxa"/>
          </w:tcPr>
          <w:p w:rsidR="00D3132B" w:rsidRPr="001A7EA8" w:rsidRDefault="00335C1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" w:type="dxa"/>
          </w:tcPr>
          <w:p w:rsidR="00D3132B" w:rsidRPr="001A7EA8" w:rsidRDefault="00335C1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1A7EA8" w:rsidRDefault="00335C1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1A7EA8" w:rsidRDefault="00335C1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1A7EA8" w:rsidRDefault="00335C1E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1A7EA8" w:rsidRDefault="00335C1E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1A7EA8" w:rsidRDefault="00335C1E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7E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Всего-27</w:t>
            </w: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dxa"/>
          </w:tcPr>
          <w:p w:rsidR="00D3132B" w:rsidRPr="001A7EA8" w:rsidRDefault="00D3132B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D3132B" w:rsidRPr="001A7EA8" w:rsidRDefault="00D3132B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</w:tcPr>
          <w:p w:rsidR="00D3132B" w:rsidRPr="001A7EA8" w:rsidRDefault="00D3132B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D3132B" w:rsidRPr="001A7EA8" w:rsidRDefault="00D3132B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3132B" w:rsidRPr="001A7EA8" w:rsidRDefault="00D3132B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3132B" w:rsidRPr="001A7EA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A7EA8">
        <w:rPr>
          <w:rFonts w:ascii="Times New Roman" w:hAnsi="Times New Roman"/>
          <w:b/>
          <w:i/>
          <w:color w:val="000000"/>
          <w:sz w:val="28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1A7EA8" w:rsidTr="0070708C">
        <w:trPr>
          <w:trHeight w:val="251"/>
        </w:trPr>
        <w:tc>
          <w:tcPr>
            <w:tcW w:w="2506" w:type="dxa"/>
          </w:tcPr>
          <w:p w:rsidR="0070708C" w:rsidRPr="001A7EA8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1A7EA8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1A7EA8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1A7EA8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1A7EA8" w:rsidTr="0070708C">
        <w:trPr>
          <w:trHeight w:val="251"/>
        </w:trPr>
        <w:tc>
          <w:tcPr>
            <w:tcW w:w="2506" w:type="dxa"/>
          </w:tcPr>
          <w:p w:rsidR="0070708C" w:rsidRPr="001A7EA8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08C" w:rsidRPr="001A7EA8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1A7EA8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Ниже базового</w:t>
            </w:r>
          </w:p>
        </w:tc>
      </w:tr>
      <w:tr w:rsidR="0070708C" w:rsidRPr="001A7EA8" w:rsidTr="0070708C">
        <w:trPr>
          <w:trHeight w:val="253"/>
        </w:trPr>
        <w:tc>
          <w:tcPr>
            <w:tcW w:w="2506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50%-64%</w:t>
            </w:r>
          </w:p>
        </w:tc>
        <w:tc>
          <w:tcPr>
            <w:tcW w:w="993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Базовый(обязательный)</w:t>
            </w:r>
          </w:p>
        </w:tc>
      </w:tr>
      <w:tr w:rsidR="0070708C" w:rsidRPr="001A7EA8" w:rsidTr="0070708C">
        <w:trPr>
          <w:trHeight w:val="254"/>
        </w:trPr>
        <w:tc>
          <w:tcPr>
            <w:tcW w:w="2506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65%-84%</w:t>
            </w:r>
          </w:p>
        </w:tc>
        <w:tc>
          <w:tcPr>
            <w:tcW w:w="993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Повышенный </w:t>
            </w:r>
          </w:p>
        </w:tc>
      </w:tr>
      <w:tr w:rsidR="0070708C" w:rsidRPr="001A7EA8" w:rsidTr="0070708C">
        <w:trPr>
          <w:trHeight w:val="251"/>
        </w:trPr>
        <w:tc>
          <w:tcPr>
            <w:tcW w:w="2506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85-100%</w:t>
            </w:r>
          </w:p>
        </w:tc>
        <w:tc>
          <w:tcPr>
            <w:tcW w:w="993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1A7EA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E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Высокий </w:t>
            </w:r>
          </w:p>
        </w:tc>
      </w:tr>
    </w:tbl>
    <w:p w:rsidR="00BE24D2" w:rsidRPr="001A7EA8" w:rsidRDefault="00BE24D2" w:rsidP="00BB1977">
      <w:pPr>
        <w:pStyle w:val="1"/>
        <w:tabs>
          <w:tab w:val="left" w:pos="1577"/>
        </w:tabs>
        <w:ind w:left="0" w:right="687"/>
      </w:pPr>
    </w:p>
    <w:p w:rsidR="00BE24D2" w:rsidRPr="001A7EA8" w:rsidRDefault="00BE24D2" w:rsidP="00BB1977">
      <w:pPr>
        <w:pStyle w:val="1"/>
        <w:tabs>
          <w:tab w:val="left" w:pos="1577"/>
        </w:tabs>
        <w:ind w:left="0" w:right="687"/>
      </w:pPr>
    </w:p>
    <w:p w:rsidR="00BE24D2" w:rsidRPr="001A7EA8" w:rsidRDefault="00BE24D2" w:rsidP="0058591D">
      <w:pPr>
        <w:pStyle w:val="1"/>
        <w:tabs>
          <w:tab w:val="left" w:pos="1577"/>
        </w:tabs>
        <w:ind w:left="0" w:right="687" w:firstLine="709"/>
        <w:jc w:val="center"/>
      </w:pPr>
    </w:p>
    <w:p w:rsidR="0058591D" w:rsidRPr="001A7EA8" w:rsidRDefault="0058591D" w:rsidP="0058591D">
      <w:pPr>
        <w:pStyle w:val="1"/>
        <w:tabs>
          <w:tab w:val="left" w:pos="1577"/>
        </w:tabs>
        <w:ind w:left="0" w:right="687" w:firstLine="709"/>
        <w:jc w:val="center"/>
      </w:pPr>
      <w:r w:rsidRPr="001A7EA8">
        <w:t xml:space="preserve">КОДИФИКАТОР ЭЛЕМЕНТОВ СОДЕРЖАНИЯ И ТРЕБОВАНИЙ К УРОВНЮ ПОДГОТОВКИ УЧАЩИХСЯ </w:t>
      </w:r>
      <w:r w:rsidR="00BB1977" w:rsidRPr="001A7EA8">
        <w:t>9</w:t>
      </w:r>
      <w:r w:rsidRPr="001A7EA8">
        <w:t xml:space="preserve"> КЛАССА ДЛЯ ПРОВЕД</w:t>
      </w:r>
      <w:r w:rsidR="00BB1977" w:rsidRPr="001A7EA8">
        <w:t>ЕНИЯ ПРОМЕЖУТОЧНОЙ АТТЕСТАЦИИ по</w:t>
      </w:r>
      <w:r w:rsidRPr="001A7EA8">
        <w:t xml:space="preserve"> </w:t>
      </w:r>
      <w:r w:rsidR="00BB1977" w:rsidRPr="001A7EA8">
        <w:t>русскому языку</w:t>
      </w:r>
    </w:p>
    <w:p w:rsidR="0058591D" w:rsidRPr="001A7EA8" w:rsidRDefault="0058591D" w:rsidP="007E672F">
      <w:pPr>
        <w:pStyle w:val="1"/>
        <w:tabs>
          <w:tab w:val="left" w:pos="1577"/>
        </w:tabs>
        <w:ind w:left="0" w:right="687" w:firstLine="709"/>
      </w:pPr>
    </w:p>
    <w:p w:rsidR="0058591D" w:rsidRPr="001A7EA8" w:rsidRDefault="0058591D" w:rsidP="007E672F">
      <w:pPr>
        <w:pStyle w:val="1"/>
        <w:tabs>
          <w:tab w:val="left" w:pos="1577"/>
        </w:tabs>
        <w:ind w:left="0" w:right="-2" w:firstLine="709"/>
      </w:pPr>
      <w:r w:rsidRPr="001A7EA8">
        <w:rPr>
          <w:rFonts w:eastAsiaTheme="minorHAnsi" w:cstheme="minorBidi"/>
          <w:b w:val="0"/>
          <w:bCs w:val="0"/>
          <w:color w:val="000000"/>
        </w:rPr>
        <w:t>Кодификатор элементов содержания и требовани</w:t>
      </w:r>
      <w:r w:rsidR="00B6679A" w:rsidRPr="001A7EA8">
        <w:rPr>
          <w:rFonts w:eastAsiaTheme="minorHAnsi" w:cstheme="minorBidi"/>
          <w:b w:val="0"/>
          <w:bCs w:val="0"/>
          <w:color w:val="000000"/>
        </w:rPr>
        <w:t>й к уровню подготовки учащихся 9</w:t>
      </w:r>
      <w:r w:rsidRPr="001A7EA8">
        <w:rPr>
          <w:rFonts w:eastAsiaTheme="minorHAnsi" w:cstheme="minorBidi"/>
          <w:b w:val="0"/>
          <w:bCs w:val="0"/>
          <w:color w:val="000000"/>
        </w:rPr>
        <w:t xml:space="preserve"> классов для проведения промежуточной аттестации по </w:t>
      </w:r>
      <w:r w:rsidR="00B6679A" w:rsidRPr="001A7EA8">
        <w:rPr>
          <w:rFonts w:eastAsiaTheme="minorHAnsi" w:cstheme="minorBidi"/>
          <w:b w:val="0"/>
          <w:bCs w:val="0"/>
          <w:color w:val="000000"/>
        </w:rPr>
        <w:t>русскому языку</w:t>
      </w:r>
      <w:r w:rsidRPr="001A7EA8">
        <w:rPr>
          <w:rFonts w:eastAsiaTheme="minorHAnsi" w:cstheme="minorBidi"/>
          <w:b w:val="0"/>
          <w:bCs w:val="0"/>
          <w:color w:val="000000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B6679A" w:rsidRPr="001A7EA8">
        <w:rPr>
          <w:rFonts w:eastAsiaTheme="minorHAnsi" w:cstheme="minorBidi"/>
          <w:b w:val="0"/>
          <w:bCs w:val="0"/>
          <w:color w:val="000000"/>
        </w:rPr>
        <w:t>русскому языку.</w:t>
      </w:r>
      <w:r w:rsidRPr="001A7EA8">
        <w:rPr>
          <w:rFonts w:eastAsiaTheme="minorHAnsi" w:cstheme="minorBidi"/>
          <w:b w:val="0"/>
          <w:bCs w:val="0"/>
          <w:color w:val="000000"/>
        </w:rPr>
        <w:t xml:space="preserve"> Он составлен на основе Федерального государственного образовательного стандарта общего образования. </w:t>
      </w:r>
    </w:p>
    <w:p w:rsidR="0058591D" w:rsidRPr="001A7EA8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</w:rPr>
      </w:pPr>
      <w:r w:rsidRPr="001A7EA8">
        <w:rPr>
          <w:rFonts w:eastAsiaTheme="minorHAnsi" w:cstheme="minorBidi"/>
          <w:b w:val="0"/>
          <w:bCs w:val="0"/>
          <w:color w:val="000000"/>
        </w:rPr>
        <w:t>Кодификатор состоит из трех разделов:</w:t>
      </w:r>
    </w:p>
    <w:p w:rsidR="0058591D" w:rsidRPr="001A7EA8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</w:rPr>
      </w:pPr>
      <w:r w:rsidRPr="001A7EA8">
        <w:rPr>
          <w:rFonts w:eastAsiaTheme="minorHAnsi" w:cstheme="minorBidi"/>
          <w:b w:val="0"/>
          <w:bCs w:val="0"/>
          <w:color w:val="000000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Pr="001A7EA8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</w:rPr>
      </w:pPr>
      <w:r w:rsidRPr="001A7EA8">
        <w:rPr>
          <w:rFonts w:eastAsiaTheme="minorHAnsi" w:cstheme="minorBidi"/>
          <w:b w:val="0"/>
          <w:bCs w:val="0"/>
          <w:color w:val="000000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Pr="001A7EA8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</w:rPr>
      </w:pPr>
      <w:r w:rsidRPr="001A7EA8">
        <w:rPr>
          <w:rFonts w:eastAsiaTheme="minorHAnsi" w:cstheme="minorBidi"/>
          <w:b w:val="0"/>
          <w:bCs w:val="0"/>
          <w:color w:val="000000"/>
        </w:rPr>
        <w:t xml:space="preserve"> раздел 3. «Отражение в содержании контрольных измерительных материалов </w:t>
      </w:r>
      <w:r w:rsidRPr="001A7EA8">
        <w:rPr>
          <w:rFonts w:eastAsiaTheme="minorHAnsi" w:cstheme="minorBidi"/>
          <w:b w:val="0"/>
          <w:bCs w:val="0"/>
          <w:color w:val="000000"/>
        </w:rPr>
        <w:lastRenderedPageBreak/>
        <w:t>личностных результатов освоения основной образовательной программы основного общего образования».</w:t>
      </w:r>
    </w:p>
    <w:p w:rsidR="004F733E" w:rsidRPr="001A7EA8" w:rsidRDefault="004F733E" w:rsidP="00B73659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</w:rPr>
      </w:pPr>
    </w:p>
    <w:p w:rsidR="008F4097" w:rsidRPr="001A7EA8" w:rsidRDefault="008F4097" w:rsidP="00B06B93">
      <w:pPr>
        <w:pStyle w:val="a9"/>
        <w:spacing w:before="3"/>
        <w:rPr>
          <w:sz w:val="28"/>
          <w:szCs w:val="28"/>
        </w:rPr>
      </w:pPr>
    </w:p>
    <w:p w:rsidR="00B06B93" w:rsidRPr="001A7EA8" w:rsidRDefault="00B06B93" w:rsidP="00B06B93">
      <w:pPr>
        <w:ind w:right="633"/>
        <w:jc w:val="right"/>
        <w:rPr>
          <w:i/>
          <w:sz w:val="28"/>
          <w:szCs w:val="28"/>
        </w:rPr>
      </w:pPr>
      <w:r w:rsidRPr="001A7EA8">
        <w:rPr>
          <w:i/>
          <w:sz w:val="28"/>
          <w:szCs w:val="28"/>
        </w:rPr>
        <w:t>Таблица</w:t>
      </w:r>
      <w:r w:rsidRPr="001A7EA8">
        <w:rPr>
          <w:i/>
          <w:spacing w:val="-10"/>
          <w:sz w:val="28"/>
          <w:szCs w:val="28"/>
        </w:rPr>
        <w:t xml:space="preserve"> </w:t>
      </w:r>
      <w:proofErr w:type="gramStart"/>
      <w:r w:rsidRPr="001A7EA8">
        <w:rPr>
          <w:i/>
          <w:spacing w:val="-10"/>
          <w:sz w:val="28"/>
          <w:szCs w:val="28"/>
        </w:rPr>
        <w:t>1</w:t>
      </w:r>
      <w:r w:rsidR="00890A3A" w:rsidRPr="001A7EA8">
        <w:rPr>
          <w:i/>
          <w:spacing w:val="-10"/>
          <w:sz w:val="28"/>
          <w:szCs w:val="28"/>
        </w:rPr>
        <w:t xml:space="preserve"> .Раздел</w:t>
      </w:r>
      <w:proofErr w:type="gramEnd"/>
      <w:r w:rsidR="00890A3A" w:rsidRPr="001A7EA8">
        <w:rPr>
          <w:i/>
          <w:spacing w:val="-10"/>
          <w:sz w:val="28"/>
          <w:szCs w:val="28"/>
        </w:rPr>
        <w:t>1</w:t>
      </w:r>
    </w:p>
    <w:p w:rsidR="00B06B93" w:rsidRPr="001A7EA8" w:rsidRDefault="00B06B93" w:rsidP="00B06B93">
      <w:pPr>
        <w:pStyle w:val="a9"/>
        <w:spacing w:before="93"/>
        <w:rPr>
          <w:i/>
          <w:sz w:val="28"/>
          <w:szCs w:val="28"/>
        </w:rPr>
      </w:pPr>
    </w:p>
    <w:tbl>
      <w:tblPr>
        <w:tblStyle w:val="TableNormal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31"/>
      </w:tblGrid>
      <w:tr w:rsidR="00B06B93" w:rsidRPr="001A7EA8" w:rsidTr="00B06B93">
        <w:trPr>
          <w:trHeight w:val="597"/>
        </w:trPr>
        <w:tc>
          <w:tcPr>
            <w:tcW w:w="1560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6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8931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36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  <w:lang w:val="ru-RU"/>
              </w:rPr>
              <w:t>метапредметным</w:t>
            </w:r>
            <w:proofErr w:type="spellEnd"/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результатам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освоения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основной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образовательной программы основного общего образования</w:t>
            </w:r>
          </w:p>
        </w:tc>
      </w:tr>
      <w:tr w:rsidR="00B06B93" w:rsidRPr="001A7EA8" w:rsidTr="00B06B93">
        <w:trPr>
          <w:trHeight w:val="299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79" w:lineRule="exact"/>
              <w:ind w:left="10"/>
              <w:rPr>
                <w:b/>
                <w:sz w:val="28"/>
                <w:szCs w:val="28"/>
              </w:rPr>
            </w:pPr>
            <w:r w:rsidRPr="001A7EA8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79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Познавательные</w:t>
            </w:r>
            <w:proofErr w:type="spellEnd"/>
            <w:r w:rsidRPr="001A7EA8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УУД</w:t>
            </w:r>
          </w:p>
        </w:tc>
      </w:tr>
      <w:tr w:rsidR="00B06B93" w:rsidRPr="001A7EA8" w:rsidTr="00B06B93">
        <w:trPr>
          <w:trHeight w:val="298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1.1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</w:rPr>
              <w:t>Базовые</w:t>
            </w:r>
            <w:proofErr w:type="spellEnd"/>
            <w:r w:rsidRPr="001A7EA8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z w:val="28"/>
                <w:szCs w:val="28"/>
              </w:rPr>
              <w:t>логические</w:t>
            </w:r>
            <w:proofErr w:type="spellEnd"/>
            <w:r w:rsidRPr="001A7EA8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действия</w:t>
            </w:r>
            <w:proofErr w:type="spellEnd"/>
          </w:p>
        </w:tc>
      </w:tr>
      <w:tr w:rsidR="00B06B93" w:rsidRPr="001A7EA8" w:rsidTr="00B06B93">
        <w:trPr>
          <w:trHeight w:val="299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1.1.1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Выявлять</w:t>
            </w:r>
            <w:r w:rsidRPr="001A7EA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характеризовать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существенные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признаки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объектов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(явлений)</w:t>
            </w:r>
          </w:p>
        </w:tc>
      </w:tr>
      <w:tr w:rsidR="00B06B93" w:rsidRPr="001A7EA8" w:rsidTr="00B06B93">
        <w:trPr>
          <w:trHeight w:val="597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1.1.2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2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Устанавливать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существенный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признак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классификации,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основания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для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обобщения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сравнения,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критерии проводимого анализа</w:t>
            </w:r>
          </w:p>
        </w:tc>
      </w:tr>
      <w:tr w:rsidR="00B06B93" w:rsidRPr="001A7EA8" w:rsidTr="00B06B93">
        <w:trPr>
          <w:trHeight w:val="1196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1.1.3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учётом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предложенной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задачи</w:t>
            </w:r>
            <w:r w:rsidRPr="001A7EA8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выявлять</w:t>
            </w:r>
            <w:r w:rsidRPr="001A7EA8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закономерности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противоречия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рассматриваемых</w:t>
            </w:r>
            <w:r w:rsidRPr="001A7EA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фактах, данных и наблюдениях;</w:t>
            </w:r>
          </w:p>
          <w:p w:rsidR="00B06B93" w:rsidRPr="001A7EA8" w:rsidRDefault="00B06B93" w:rsidP="00B73659">
            <w:pPr>
              <w:pStyle w:val="TableParagraph"/>
              <w:spacing w:line="299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предлагать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критерии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для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выявления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закономерностей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противоречий;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выявлять</w:t>
            </w:r>
            <w:r w:rsidRPr="001A7E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дефициты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информации,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данных,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необходимых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для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решения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поставленной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задачи</w:t>
            </w:r>
          </w:p>
        </w:tc>
      </w:tr>
      <w:tr w:rsidR="00B06B93" w:rsidRPr="001A7EA8" w:rsidTr="00B06B93">
        <w:trPr>
          <w:trHeight w:val="299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1.1.4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6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Выявлять</w:t>
            </w:r>
            <w:r w:rsidRPr="001A7E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причинно-следственные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связи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изучении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явлений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процессов</w:t>
            </w:r>
          </w:p>
        </w:tc>
      </w:tr>
      <w:tr w:rsidR="00B06B93" w:rsidRPr="001A7EA8" w:rsidTr="00B06B93">
        <w:trPr>
          <w:trHeight w:val="597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1.1.5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Делать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выводы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использованием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дедуктивных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индуктивных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умозаключений,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умозаключений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аналогии, формулировать гипотезы о взаимосвязях</w:t>
            </w:r>
          </w:p>
        </w:tc>
      </w:tr>
      <w:tr w:rsidR="00B06B93" w:rsidRPr="001A7EA8" w:rsidTr="00B06B93">
        <w:trPr>
          <w:trHeight w:val="598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1.1.6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</w:t>
            </w:r>
          </w:p>
        </w:tc>
      </w:tr>
      <w:tr w:rsidR="00B06B93" w:rsidRPr="001A7EA8" w:rsidTr="00B06B93">
        <w:trPr>
          <w:trHeight w:val="299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1.2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</w:rPr>
              <w:t>Базовые</w:t>
            </w:r>
            <w:proofErr w:type="spellEnd"/>
            <w:r w:rsidRPr="001A7EA8">
              <w:rPr>
                <w:b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z w:val="28"/>
                <w:szCs w:val="28"/>
              </w:rPr>
              <w:t>исследовательские</w:t>
            </w:r>
            <w:proofErr w:type="spellEnd"/>
            <w:r w:rsidRPr="001A7EA8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действия</w:t>
            </w:r>
            <w:proofErr w:type="spellEnd"/>
          </w:p>
        </w:tc>
      </w:tr>
      <w:tr w:rsidR="00B06B93" w:rsidRPr="001A7EA8" w:rsidTr="00B06B93">
        <w:trPr>
          <w:trHeight w:val="896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1.2.1</w:t>
            </w:r>
          </w:p>
        </w:tc>
        <w:tc>
          <w:tcPr>
            <w:tcW w:w="8931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07" w:right="94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</w:t>
            </w:r>
          </w:p>
        </w:tc>
      </w:tr>
      <w:tr w:rsidR="00B06B93" w:rsidRPr="001A7EA8" w:rsidTr="00B06B93">
        <w:trPr>
          <w:trHeight w:val="299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1.2.2</w:t>
            </w:r>
          </w:p>
        </w:tc>
        <w:tc>
          <w:tcPr>
            <w:tcW w:w="893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6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Оценивать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применимость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достоверность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информации,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полученной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ходе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исследования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(эксперимента)</w:t>
            </w:r>
          </w:p>
          <w:p w:rsidR="00B06B93" w:rsidRPr="001A7EA8" w:rsidRDefault="00B06B93" w:rsidP="00B73659">
            <w:pPr>
              <w:rPr>
                <w:sz w:val="28"/>
                <w:szCs w:val="28"/>
                <w:lang w:val="ru-RU"/>
              </w:rPr>
            </w:pPr>
          </w:p>
          <w:p w:rsidR="00B06B93" w:rsidRPr="001A7EA8" w:rsidRDefault="00B06B93" w:rsidP="00B73659">
            <w:pPr>
              <w:tabs>
                <w:tab w:val="left" w:pos="5712"/>
              </w:tabs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ab/>
            </w:r>
          </w:p>
        </w:tc>
      </w:tr>
    </w:tbl>
    <w:p w:rsidR="00B06B93" w:rsidRPr="001A7EA8" w:rsidRDefault="00B06B93" w:rsidP="00B06B93">
      <w:pPr>
        <w:spacing w:line="280" w:lineRule="exact"/>
        <w:rPr>
          <w:sz w:val="28"/>
          <w:szCs w:val="28"/>
        </w:rPr>
        <w:sectPr w:rsidR="00B06B93" w:rsidRPr="001A7EA8" w:rsidSect="00B06B93">
          <w:headerReference w:type="default" r:id="rId12"/>
          <w:footerReference w:type="default" r:id="rId13"/>
          <w:pgSz w:w="11910" w:h="16840"/>
          <w:pgMar w:top="500" w:right="940" w:bottom="920" w:left="980" w:header="732" w:footer="752" w:gutter="0"/>
          <w:pgNumType w:start="3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363"/>
      </w:tblGrid>
      <w:tr w:rsidR="00B06B93" w:rsidRPr="001A7EA8" w:rsidTr="00B06B93">
        <w:trPr>
          <w:trHeight w:val="598"/>
        </w:trPr>
        <w:tc>
          <w:tcPr>
            <w:tcW w:w="2011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2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8363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44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  <w:lang w:val="ru-RU"/>
              </w:rPr>
              <w:t>метапредметным</w:t>
            </w:r>
            <w:proofErr w:type="spellEnd"/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результатам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освоения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основной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образовательной программы основного общего образования</w:t>
            </w:r>
          </w:p>
        </w:tc>
      </w:tr>
      <w:tr w:rsidR="00B06B93" w:rsidRPr="001A7EA8" w:rsidTr="00B06B93">
        <w:trPr>
          <w:trHeight w:val="597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1.2.3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Самостоятельно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формулировать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обобщения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выводы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результатам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проведенного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наблюдения,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опыта, исследования, владеть инструментами оценки достоверности полученных выводов и обобщений</w:t>
            </w:r>
          </w:p>
        </w:tc>
      </w:tr>
      <w:tr w:rsidR="00B06B93" w:rsidRPr="001A7EA8" w:rsidTr="00B06B93">
        <w:trPr>
          <w:trHeight w:val="598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1.2.4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Прогнозировать возможное дальнейшее развитие процессов, событий 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</w:tr>
      <w:tr w:rsidR="00B06B93" w:rsidRPr="001A7EA8" w:rsidTr="00B06B93">
        <w:trPr>
          <w:trHeight w:val="1494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1.2.5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Использовать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вопросы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как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исследовательский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инструмент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познания;</w:t>
            </w:r>
          </w:p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формулировать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вопросы,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фиксирующие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разрыв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между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реальным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желательным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состоянием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ситуации, объекта, самостоятельно устанавливать искомое и данное;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формировать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гипотезу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истинности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собственных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суждений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суждений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других,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аргументировать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свою позицию, мнение;</w:t>
            </w:r>
          </w:p>
        </w:tc>
      </w:tr>
      <w:tr w:rsidR="00B06B93" w:rsidRPr="001A7EA8" w:rsidTr="00B06B93">
        <w:trPr>
          <w:trHeight w:val="298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1.3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</w:rPr>
              <w:t>Работа</w:t>
            </w:r>
            <w:proofErr w:type="spellEnd"/>
            <w:r w:rsidRPr="001A7EA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</w:rPr>
              <w:t>с</w:t>
            </w:r>
            <w:r w:rsidRPr="001A7EA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информацией</w:t>
            </w:r>
            <w:proofErr w:type="spellEnd"/>
          </w:p>
        </w:tc>
      </w:tr>
      <w:tr w:rsidR="00B06B93" w:rsidRPr="001A7EA8" w:rsidTr="00B06B93">
        <w:trPr>
          <w:trHeight w:val="598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1.3.1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Применять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различные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методы,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инструменты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запросы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поиске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отборе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или</w:t>
            </w:r>
            <w:r w:rsidRPr="001A7EA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данных из источников с учётом предложенной учебной задачи и заданных критериев</w:t>
            </w:r>
          </w:p>
        </w:tc>
      </w:tr>
      <w:tr w:rsidR="00B06B93" w:rsidRPr="001A7EA8" w:rsidTr="00B06B93">
        <w:trPr>
          <w:trHeight w:val="1196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1.3.2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Выбирать,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анализировать,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систематизировать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интерпретировать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информацию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видов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форм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представления;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находить сходные аргументы (подтверждающие или опровергающие одну и ту же идею, версию) в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890A3A" w:rsidRPr="001A7EA8">
              <w:rPr>
                <w:sz w:val="28"/>
                <w:szCs w:val="28"/>
                <w:lang w:val="ru-RU"/>
              </w:rPr>
              <w:t>различ</w:t>
            </w:r>
            <w:r w:rsidRPr="001A7EA8">
              <w:rPr>
                <w:sz w:val="28"/>
                <w:szCs w:val="28"/>
                <w:lang w:val="ru-RU"/>
              </w:rPr>
              <w:t>ных информационных источниках</w:t>
            </w:r>
          </w:p>
        </w:tc>
      </w:tr>
      <w:tr w:rsidR="00B06B93" w:rsidRPr="001A7EA8" w:rsidTr="00B06B93">
        <w:trPr>
          <w:trHeight w:val="596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10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1.3.3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Самостоятельно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выбирать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оптимальную</w:t>
            </w:r>
            <w:r w:rsidRPr="001A7EA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форму</w:t>
            </w:r>
            <w:r w:rsidRPr="001A7EA8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представления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</w:t>
            </w:r>
            <w:r w:rsidRPr="001A7EA8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иллюстрировать</w:t>
            </w:r>
            <w:r w:rsidRPr="001A7EA8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решаемые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задачи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несложными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схемами,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диаграммами,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иной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графикой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комбинациями</w:t>
            </w:r>
          </w:p>
        </w:tc>
      </w:tr>
      <w:tr w:rsidR="00B06B93" w:rsidRPr="001A7EA8" w:rsidTr="00B06B93">
        <w:trPr>
          <w:trHeight w:val="597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1.3.4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2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Оценивать надёжность информации по критериям, предложенным педаго</w:t>
            </w:r>
            <w:r w:rsidR="00890A3A" w:rsidRPr="001A7EA8">
              <w:rPr>
                <w:sz w:val="28"/>
                <w:szCs w:val="28"/>
                <w:lang w:val="ru-RU"/>
              </w:rPr>
              <w:t>гическим работником или сформу</w:t>
            </w:r>
            <w:r w:rsidRPr="001A7EA8">
              <w:rPr>
                <w:sz w:val="28"/>
                <w:szCs w:val="28"/>
                <w:lang w:val="ru-RU"/>
              </w:rPr>
              <w:t>лированным самостоятельно</w:t>
            </w:r>
          </w:p>
        </w:tc>
      </w:tr>
      <w:tr w:rsidR="00B06B93" w:rsidRPr="001A7EA8" w:rsidTr="00B06B93">
        <w:trPr>
          <w:trHeight w:val="299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1.3.5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8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Эффективно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запоминать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систематизировать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информацию</w:t>
            </w:r>
          </w:p>
        </w:tc>
      </w:tr>
      <w:tr w:rsidR="00B06B93" w:rsidRPr="001A7EA8" w:rsidTr="00B06B93">
        <w:trPr>
          <w:trHeight w:val="298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/>
              <w:rPr>
                <w:b/>
                <w:sz w:val="28"/>
                <w:szCs w:val="28"/>
              </w:rPr>
            </w:pPr>
            <w:r w:rsidRPr="001A7EA8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Коммуникативные</w:t>
            </w:r>
            <w:proofErr w:type="spellEnd"/>
            <w:r w:rsidRPr="001A7EA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УУД</w:t>
            </w:r>
          </w:p>
        </w:tc>
      </w:tr>
      <w:tr w:rsidR="00B06B93" w:rsidRPr="001A7EA8" w:rsidTr="00B06B93">
        <w:trPr>
          <w:trHeight w:val="299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2.1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Общение</w:t>
            </w:r>
            <w:proofErr w:type="spellEnd"/>
          </w:p>
        </w:tc>
      </w:tr>
      <w:tr w:rsidR="00B06B93" w:rsidRPr="001A7EA8" w:rsidTr="00B06B93">
        <w:trPr>
          <w:trHeight w:val="298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2.1.1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Выражать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себя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(свою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точку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зрения)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устных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письменных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текстах</w:t>
            </w:r>
          </w:p>
        </w:tc>
      </w:tr>
      <w:tr w:rsidR="00B06B93" w:rsidRPr="001A7EA8" w:rsidTr="00B06B93">
        <w:trPr>
          <w:trHeight w:val="1195"/>
        </w:trPr>
        <w:tc>
          <w:tcPr>
            <w:tcW w:w="201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2.1.2</w:t>
            </w:r>
          </w:p>
        </w:tc>
        <w:tc>
          <w:tcPr>
            <w:tcW w:w="8363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ходе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диалога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(или)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дискуссии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задавать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вопросы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</w:t>
            </w:r>
            <w:r w:rsidRPr="001A7EA8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существу</w:t>
            </w:r>
            <w:r w:rsidRPr="001A7EA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обсуждаемой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темы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высказывать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идеи, нацеленные на решение задачи и поддержание благожелательности общения;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сопоставлять свои суждения с суждениями других участников диалога, обнаруживать различие и сходство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позиций</w:t>
            </w:r>
          </w:p>
        </w:tc>
      </w:tr>
    </w:tbl>
    <w:p w:rsidR="00B06B93" w:rsidRPr="001A7EA8" w:rsidRDefault="00B06B93" w:rsidP="00B06B93">
      <w:pPr>
        <w:spacing w:line="300" w:lineRule="atLeast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8788"/>
      </w:tblGrid>
      <w:tr w:rsidR="00B06B93" w:rsidRPr="001A7EA8" w:rsidTr="00B06B93">
        <w:trPr>
          <w:trHeight w:val="598"/>
        </w:trPr>
        <w:tc>
          <w:tcPr>
            <w:tcW w:w="1302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64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8788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2" w:firstLine="1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  <w:lang w:val="ru-RU"/>
              </w:rPr>
              <w:t>метапредметным</w:t>
            </w:r>
            <w:proofErr w:type="spellEnd"/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результатам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освоения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основной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образовательной программы основного общего образования</w:t>
            </w:r>
          </w:p>
        </w:tc>
      </w:tr>
      <w:tr w:rsidR="00B06B93" w:rsidRPr="001A7EA8" w:rsidTr="00B06B93">
        <w:trPr>
          <w:trHeight w:val="1195"/>
        </w:trPr>
        <w:tc>
          <w:tcPr>
            <w:tcW w:w="1302" w:type="dxa"/>
          </w:tcPr>
          <w:p w:rsidR="00B06B93" w:rsidRPr="001A7EA8" w:rsidRDefault="00B06B93" w:rsidP="00B06B93">
            <w:pPr>
              <w:pStyle w:val="TableParagraph"/>
              <w:spacing w:line="296" w:lineRule="exact"/>
              <w:ind w:left="22" w:right="282" w:firstLine="154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2.1.3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20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Публично представлять результаты выполненного опыта (эксперимента, исследования, проекта); самостоятельно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выбирать</w:t>
            </w:r>
            <w:r w:rsidRPr="001A7EA8">
              <w:rPr>
                <w:spacing w:val="7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формат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выступления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учётом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задач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презентации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особенностей</w:t>
            </w:r>
            <w:r w:rsidRPr="001A7EA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аудитории и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соответствии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ним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составлять</w:t>
            </w:r>
            <w:r w:rsidRPr="001A7EA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устные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письменные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тексты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использованием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иллюстративных</w:t>
            </w:r>
            <w:r w:rsidRPr="001A7EA8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="00890A3A" w:rsidRPr="001A7EA8">
              <w:rPr>
                <w:sz w:val="28"/>
                <w:szCs w:val="28"/>
                <w:lang w:val="ru-RU"/>
              </w:rPr>
              <w:t>мате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риалов</w:t>
            </w:r>
          </w:p>
        </w:tc>
      </w:tr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2.1.4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Воспринимать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формулировать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суждения,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выражать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эмоции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соответствии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целями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условиями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общения;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B06B93" w:rsidRPr="001A7EA8" w:rsidRDefault="00B06B93" w:rsidP="00B73659">
            <w:pPr>
              <w:pStyle w:val="TableParagraph"/>
              <w:spacing w:line="298" w:lineRule="exact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понимать намерения других, проявлять уважительное отношение к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собес</w:t>
            </w:r>
            <w:r w:rsidR="00890A3A" w:rsidRPr="001A7EA8">
              <w:rPr>
                <w:sz w:val="28"/>
                <w:szCs w:val="28"/>
                <w:lang w:val="ru-RU"/>
              </w:rPr>
              <w:t>еднику и в корректной форме фор</w:t>
            </w:r>
            <w:r w:rsidRPr="001A7EA8">
              <w:rPr>
                <w:sz w:val="28"/>
                <w:szCs w:val="28"/>
                <w:lang w:val="ru-RU"/>
              </w:rPr>
              <w:t>мулировать свои возражения</w:t>
            </w:r>
          </w:p>
        </w:tc>
      </w:tr>
      <w:tr w:rsidR="00B06B93" w:rsidRPr="001A7EA8" w:rsidTr="00B06B93">
        <w:trPr>
          <w:trHeight w:val="298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/>
              <w:rPr>
                <w:b/>
                <w:sz w:val="28"/>
                <w:szCs w:val="28"/>
              </w:rPr>
            </w:pPr>
            <w:r w:rsidRPr="001A7EA8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8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Регулятивные</w:t>
            </w:r>
            <w:proofErr w:type="spellEnd"/>
            <w:r w:rsidRPr="001A7EA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УУД</w:t>
            </w:r>
          </w:p>
        </w:tc>
      </w:tr>
      <w:tr w:rsidR="00B06B93" w:rsidRPr="001A7EA8" w:rsidTr="00B06B93">
        <w:trPr>
          <w:trHeight w:val="299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80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Самоорганизация</w:t>
            </w:r>
            <w:proofErr w:type="spellEnd"/>
          </w:p>
        </w:tc>
      </w:tr>
      <w:tr w:rsidR="00B06B93" w:rsidRPr="001A7EA8" w:rsidTr="00B06B93">
        <w:trPr>
          <w:trHeight w:val="11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3.1.1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Выявлять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проблемы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для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решения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жизненных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учебных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ситуациях;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</w:t>
            </w:r>
            <w:r w:rsidR="00890A3A" w:rsidRPr="001A7EA8">
              <w:rPr>
                <w:sz w:val="28"/>
                <w:szCs w:val="28"/>
                <w:lang w:val="ru-RU"/>
              </w:rPr>
              <w:t>ан</w:t>
            </w:r>
            <w:r w:rsidRPr="001A7EA8">
              <w:rPr>
                <w:sz w:val="28"/>
                <w:szCs w:val="28"/>
                <w:lang w:val="ru-RU"/>
              </w:rPr>
              <w:t>ты решений</w:t>
            </w:r>
          </w:p>
        </w:tc>
      </w:tr>
      <w:tr w:rsidR="00B06B93" w:rsidRPr="001A7EA8" w:rsidTr="00B06B93">
        <w:trPr>
          <w:trHeight w:val="1495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Ориентироваться в различных подходах принятия решений (индивидуальное, принятие решения в группе,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принятие решений группой);</w:t>
            </w:r>
          </w:p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составлять план действий (план реализации намеченного алгоритма реше</w:t>
            </w:r>
            <w:r w:rsidR="00890A3A" w:rsidRPr="001A7EA8">
              <w:rPr>
                <w:sz w:val="28"/>
                <w:szCs w:val="28"/>
                <w:lang w:val="ru-RU"/>
              </w:rPr>
              <w:t>ния), корректировать предложен</w:t>
            </w:r>
            <w:r w:rsidRPr="001A7EA8">
              <w:rPr>
                <w:sz w:val="28"/>
                <w:szCs w:val="28"/>
                <w:lang w:val="ru-RU"/>
              </w:rPr>
              <w:t>ный алгоритм с учётом получения новых знаний об изучаемом объекте;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делать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выбор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брать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ответственность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решение</w:t>
            </w:r>
          </w:p>
        </w:tc>
      </w:tr>
      <w:tr w:rsidR="00B06B93" w:rsidRPr="001A7EA8" w:rsidTr="00B06B93">
        <w:trPr>
          <w:trHeight w:val="298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Самоконтроль</w:t>
            </w:r>
            <w:proofErr w:type="spellEnd"/>
          </w:p>
        </w:tc>
      </w:tr>
      <w:tr w:rsidR="00B06B93" w:rsidRPr="001A7EA8" w:rsidTr="00B06B93">
        <w:trPr>
          <w:trHeight w:val="298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3.2.1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6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Владеть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способами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самоконтроля,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самомотивации</w:t>
            </w:r>
            <w:proofErr w:type="spellEnd"/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рефлексии</w:t>
            </w:r>
          </w:p>
        </w:tc>
      </w:tr>
      <w:tr w:rsidR="00B06B93" w:rsidRPr="001A7EA8" w:rsidTr="00B06B93">
        <w:trPr>
          <w:trHeight w:val="598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3.2.2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Вносить коррективы в деятельность на основе новых обстоятельств, из</w:t>
            </w:r>
            <w:r w:rsidR="001A7EA8" w:rsidRPr="001A7EA8">
              <w:rPr>
                <w:sz w:val="28"/>
                <w:szCs w:val="28"/>
                <w:lang w:val="ru-RU"/>
              </w:rPr>
              <w:t>менившихся ситуаций, установлен</w:t>
            </w:r>
            <w:r w:rsidRPr="001A7EA8">
              <w:rPr>
                <w:sz w:val="28"/>
                <w:szCs w:val="28"/>
                <w:lang w:val="ru-RU"/>
              </w:rPr>
              <w:t>ных ошибок, возникших трудностей</w:t>
            </w:r>
          </w:p>
        </w:tc>
      </w:tr>
      <w:tr w:rsidR="00B06B93" w:rsidRPr="001A7EA8" w:rsidTr="00B06B93">
        <w:trPr>
          <w:trHeight w:val="17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3.2.3</w:t>
            </w:r>
          </w:p>
        </w:tc>
        <w:tc>
          <w:tcPr>
            <w:tcW w:w="878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6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Давать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адекватную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оценку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ситуации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предлагать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план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её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изменения;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учитывать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контекст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предвидеть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трудности,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которые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могут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возникнуть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решении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учебной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задачи,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адаптировать решение к меняющимся обстоятельствам;</w:t>
            </w:r>
          </w:p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объяснять причины достижения (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недостижения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) результатов деятельности, давать оценку</w:t>
            </w:r>
            <w:r w:rsidRPr="001A7EA8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приобретённому опыту, уметь находить позитивное в произошедшей ситуации;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оценивать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соответствие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результата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цели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условиям</w:t>
            </w:r>
          </w:p>
        </w:tc>
      </w:tr>
    </w:tbl>
    <w:p w:rsidR="00B06B93" w:rsidRPr="001A7EA8" w:rsidRDefault="00B06B93" w:rsidP="00B06B93">
      <w:pPr>
        <w:spacing w:line="282" w:lineRule="exact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8647"/>
      </w:tblGrid>
      <w:tr w:rsidR="00B06B93" w:rsidRPr="001A7EA8" w:rsidTr="00B06B93">
        <w:trPr>
          <w:trHeight w:val="598"/>
        </w:trPr>
        <w:tc>
          <w:tcPr>
            <w:tcW w:w="1727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64" w:firstLine="8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8647" w:type="dxa"/>
          </w:tcPr>
          <w:p w:rsidR="00B06B93" w:rsidRPr="001A7EA8" w:rsidRDefault="00B06B93" w:rsidP="00B06B93">
            <w:pPr>
              <w:pStyle w:val="TableParagraph"/>
              <w:spacing w:line="298" w:lineRule="exact"/>
              <w:ind w:left="137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  <w:lang w:val="ru-RU"/>
              </w:rPr>
              <w:t>метапредметным</w:t>
            </w:r>
            <w:proofErr w:type="spellEnd"/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результатам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освоения</w:t>
            </w:r>
            <w:r w:rsidRPr="001A7EA8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основной</w:t>
            </w:r>
            <w:r w:rsidRPr="001A7EA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образовательной программы основного общего образования</w:t>
            </w:r>
          </w:p>
        </w:tc>
      </w:tr>
      <w:tr w:rsidR="00B06B93" w:rsidRPr="001A7EA8" w:rsidTr="00B06B93">
        <w:trPr>
          <w:trHeight w:val="298"/>
        </w:trPr>
        <w:tc>
          <w:tcPr>
            <w:tcW w:w="1727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" w:right="3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5"/>
                <w:sz w:val="28"/>
                <w:szCs w:val="28"/>
              </w:rPr>
              <w:t>3.3</w:t>
            </w:r>
          </w:p>
        </w:tc>
        <w:tc>
          <w:tcPr>
            <w:tcW w:w="8647" w:type="dxa"/>
          </w:tcPr>
          <w:p w:rsidR="00B06B93" w:rsidRPr="001A7EA8" w:rsidRDefault="00B06B93" w:rsidP="00B73659">
            <w:pPr>
              <w:pStyle w:val="TableParagraph"/>
              <w:spacing w:line="278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</w:rPr>
              <w:t>Эмоциональный</w:t>
            </w:r>
            <w:proofErr w:type="spellEnd"/>
            <w:r w:rsidRPr="001A7EA8">
              <w:rPr>
                <w:b/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интеллект</w:t>
            </w:r>
            <w:proofErr w:type="spellEnd"/>
          </w:p>
        </w:tc>
      </w:tr>
      <w:tr w:rsidR="00B06B93" w:rsidRPr="001A7EA8" w:rsidTr="00B06B93">
        <w:trPr>
          <w:trHeight w:val="897"/>
        </w:trPr>
        <w:tc>
          <w:tcPr>
            <w:tcW w:w="1727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" w:right="3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3.3.1</w:t>
            </w:r>
          </w:p>
        </w:tc>
        <w:tc>
          <w:tcPr>
            <w:tcW w:w="8647" w:type="dxa"/>
          </w:tcPr>
          <w:p w:rsidR="00B06B93" w:rsidRPr="001A7EA8" w:rsidRDefault="00B06B93" w:rsidP="00B73659">
            <w:pPr>
              <w:pStyle w:val="TableParagraph"/>
              <w:ind w:left="107" w:right="2583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Различать,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называть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управлять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собственными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эмоциями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эмоциями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других; выявлять и анализировать причины эмоций;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регулировать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способ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выражения</w:t>
            </w:r>
            <w:proofErr w:type="spellEnd"/>
            <w:r w:rsidRPr="001A7E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эмоций</w:t>
            </w:r>
            <w:proofErr w:type="spellEnd"/>
          </w:p>
        </w:tc>
      </w:tr>
    </w:tbl>
    <w:p w:rsidR="00B06B93" w:rsidRPr="001A7EA8" w:rsidRDefault="00B06B93" w:rsidP="00B06B93">
      <w:pPr>
        <w:spacing w:line="322" w:lineRule="exact"/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57"/>
        <w:rPr>
          <w:sz w:val="28"/>
          <w:szCs w:val="28"/>
        </w:rPr>
      </w:pPr>
    </w:p>
    <w:p w:rsidR="00B06B93" w:rsidRPr="001A7EA8" w:rsidRDefault="00B06B93" w:rsidP="00B06B93">
      <w:pPr>
        <w:spacing w:before="1"/>
        <w:ind w:right="633"/>
        <w:jc w:val="right"/>
        <w:rPr>
          <w:i/>
          <w:sz w:val="28"/>
          <w:szCs w:val="28"/>
        </w:rPr>
      </w:pPr>
      <w:r w:rsidRPr="001A7EA8">
        <w:rPr>
          <w:i/>
          <w:sz w:val="28"/>
          <w:szCs w:val="28"/>
        </w:rPr>
        <w:t>Таблица</w:t>
      </w:r>
      <w:r w:rsidRPr="001A7EA8">
        <w:rPr>
          <w:i/>
          <w:spacing w:val="-10"/>
          <w:sz w:val="28"/>
          <w:szCs w:val="28"/>
        </w:rPr>
        <w:t xml:space="preserve"> </w:t>
      </w:r>
      <w:proofErr w:type="gramStart"/>
      <w:r w:rsidRPr="001A7EA8">
        <w:rPr>
          <w:i/>
          <w:spacing w:val="-10"/>
          <w:sz w:val="28"/>
          <w:szCs w:val="28"/>
        </w:rPr>
        <w:t>2</w:t>
      </w:r>
      <w:r w:rsidR="00890A3A" w:rsidRPr="001A7EA8">
        <w:rPr>
          <w:i/>
          <w:spacing w:val="-10"/>
          <w:sz w:val="28"/>
          <w:szCs w:val="28"/>
        </w:rPr>
        <w:t xml:space="preserve"> .Раздел</w:t>
      </w:r>
      <w:proofErr w:type="gramEnd"/>
      <w:r w:rsidR="00890A3A" w:rsidRPr="001A7EA8">
        <w:rPr>
          <w:i/>
          <w:spacing w:val="-10"/>
          <w:sz w:val="28"/>
          <w:szCs w:val="28"/>
        </w:rPr>
        <w:t xml:space="preserve"> 2</w:t>
      </w:r>
    </w:p>
    <w:p w:rsidR="00B06B93" w:rsidRPr="001A7EA8" w:rsidRDefault="00B06B93" w:rsidP="00B06B93">
      <w:pPr>
        <w:pStyle w:val="a9"/>
        <w:spacing w:before="1"/>
        <w:rPr>
          <w:i/>
          <w:sz w:val="28"/>
          <w:szCs w:val="28"/>
        </w:rPr>
      </w:pPr>
    </w:p>
    <w:tbl>
      <w:tblPr>
        <w:tblStyle w:val="TableNormal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4368"/>
        <w:gridCol w:w="1134"/>
        <w:gridCol w:w="3969"/>
      </w:tblGrid>
      <w:tr w:rsidR="00B06B93" w:rsidRPr="001A7EA8" w:rsidTr="00B06B93">
        <w:trPr>
          <w:trHeight w:val="1494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4368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B06B93" w:rsidRPr="001A7EA8" w:rsidRDefault="00B06B93" w:rsidP="00B06B93">
            <w:pPr>
              <w:pStyle w:val="TableParagraph"/>
              <w:ind w:left="145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2093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9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10"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совершенствование различных видов устной и</w:t>
            </w:r>
            <w:r w:rsidRPr="001A7EA8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="00890A3A" w:rsidRPr="001A7EA8">
              <w:rPr>
                <w:b/>
                <w:i/>
                <w:sz w:val="28"/>
                <w:szCs w:val="28"/>
                <w:lang w:val="ru-RU"/>
              </w:rPr>
              <w:t>письменной речевой деятель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ности (говорения и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аудирования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>, чтения и письма); формирован</w:t>
            </w:r>
            <w:r w:rsidR="00890A3A" w:rsidRPr="001A7EA8">
              <w:rPr>
                <w:b/>
                <w:i/>
                <w:sz w:val="28"/>
                <w:szCs w:val="28"/>
                <w:lang w:val="ru-RU"/>
              </w:rPr>
              <w:t>ие умений речево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го</w:t>
            </w:r>
            <w:r w:rsidRPr="001A7EA8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взаимодействия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(в</w:t>
            </w:r>
            <w:r w:rsidRPr="001A7EA8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том</w:t>
            </w:r>
            <w:r w:rsidRPr="001A7EA8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числе</w:t>
            </w:r>
            <w:r w:rsidRPr="001A7EA8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общения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при помощи современных средств устной и письменной коммуникации):</w:t>
            </w:r>
          </w:p>
        </w:tc>
        <w:tc>
          <w:tcPr>
            <w:tcW w:w="1134" w:type="dxa"/>
          </w:tcPr>
          <w:p w:rsidR="00B06B93" w:rsidRPr="001A7EA8" w:rsidRDefault="00B06B93" w:rsidP="00B736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соверше</w:t>
            </w:r>
            <w:r w:rsidR="00D441B2" w:rsidRPr="001A7EA8">
              <w:rPr>
                <w:b/>
                <w:i/>
                <w:sz w:val="28"/>
                <w:szCs w:val="28"/>
                <w:lang w:val="ru-RU"/>
              </w:rPr>
              <w:t>нствование различных видов уст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ной и письменной речевой деятельности (говорения и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аудирования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, чтения и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пись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ма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>, общения при помощи современных средс</w:t>
            </w:r>
            <w:r w:rsidR="00D441B2" w:rsidRPr="001A7EA8">
              <w:rPr>
                <w:b/>
                <w:i/>
                <w:sz w:val="28"/>
                <w:szCs w:val="28"/>
                <w:lang w:val="ru-RU"/>
              </w:rPr>
              <w:t>тв устной и письменной коммуни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кации:</w:t>
            </w:r>
          </w:p>
        </w:tc>
      </w:tr>
      <w:tr w:rsidR="00B06B93" w:rsidRPr="001A7EA8" w:rsidTr="00B06B93">
        <w:trPr>
          <w:trHeight w:val="2390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368" w:type="dxa"/>
          </w:tcPr>
          <w:p w:rsidR="00B06B93" w:rsidRPr="001A7EA8" w:rsidRDefault="00B06B93" w:rsidP="00B73659">
            <w:pPr>
              <w:pStyle w:val="TableParagraph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создан</w:t>
            </w:r>
            <w:r w:rsidR="00D441B2" w:rsidRPr="001A7EA8">
              <w:rPr>
                <w:sz w:val="28"/>
                <w:szCs w:val="28"/>
                <w:lang w:val="ru-RU"/>
              </w:rPr>
              <w:t>ие устных монологических выска</w:t>
            </w:r>
            <w:r w:rsidRPr="001A7EA8">
              <w:rPr>
                <w:sz w:val="28"/>
                <w:szCs w:val="28"/>
                <w:lang w:val="ru-RU"/>
              </w:rPr>
              <w:t>зываний на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D441B2" w:rsidRPr="001A7EA8">
              <w:rPr>
                <w:sz w:val="28"/>
                <w:szCs w:val="28"/>
                <w:lang w:val="ru-RU"/>
              </w:rPr>
              <w:t>основе жизненных наблюде</w:t>
            </w:r>
            <w:r w:rsidRPr="001A7EA8">
              <w:rPr>
                <w:sz w:val="28"/>
                <w:szCs w:val="28"/>
                <w:lang w:val="ru-RU"/>
              </w:rPr>
              <w:t>ний, личных впечатлений, чтения учебно- научной</w:t>
            </w:r>
            <w:r w:rsidR="00D441B2" w:rsidRPr="001A7EA8">
              <w:rPr>
                <w:sz w:val="28"/>
                <w:szCs w:val="28"/>
                <w:lang w:val="ru-RU"/>
              </w:rPr>
              <w:t>, художественной и научно-попу</w:t>
            </w:r>
            <w:r w:rsidRPr="001A7EA8">
              <w:rPr>
                <w:sz w:val="28"/>
                <w:szCs w:val="28"/>
                <w:lang w:val="ru-RU"/>
              </w:rPr>
              <w:t>лярной литературы: монолог-описание; монолог</w:t>
            </w:r>
            <w:r w:rsidR="00D441B2" w:rsidRPr="001A7EA8">
              <w:rPr>
                <w:sz w:val="28"/>
                <w:szCs w:val="28"/>
                <w:lang w:val="ru-RU"/>
              </w:rPr>
              <w:t>-рассуждение; монолог-</w:t>
            </w:r>
            <w:proofErr w:type="gramStart"/>
            <w:r w:rsidR="00D441B2" w:rsidRPr="001A7EA8">
              <w:rPr>
                <w:sz w:val="28"/>
                <w:szCs w:val="28"/>
                <w:lang w:val="ru-RU"/>
              </w:rPr>
              <w:t>повество</w:t>
            </w:r>
            <w:r w:rsidRPr="001A7EA8">
              <w:rPr>
                <w:sz w:val="28"/>
                <w:szCs w:val="28"/>
                <w:lang w:val="ru-RU"/>
              </w:rPr>
              <w:t>вание;</w:t>
            </w:r>
            <w:r w:rsidRPr="001A7EA8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выступление</w:t>
            </w:r>
            <w:proofErr w:type="gramEnd"/>
            <w:r w:rsidRPr="001A7EA8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научным</w:t>
            </w:r>
            <w:r w:rsidRPr="001A7EA8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D441B2" w:rsidRPr="001A7EA8">
              <w:rPr>
                <w:spacing w:val="-2"/>
                <w:sz w:val="28"/>
                <w:szCs w:val="28"/>
                <w:lang w:val="ru-RU"/>
              </w:rPr>
              <w:t>сооб</w:t>
            </w:r>
            <w:proofErr w:type="spellEnd"/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щением</w:t>
            </w:r>
            <w:proofErr w:type="spellEnd"/>
          </w:p>
        </w:tc>
        <w:tc>
          <w:tcPr>
            <w:tcW w:w="1134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1.2.5;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3.2.1;</w:t>
            </w:r>
            <w:r w:rsidRPr="001A7EA8">
              <w:rPr>
                <w:spacing w:val="-2"/>
                <w:sz w:val="28"/>
                <w:szCs w:val="28"/>
              </w:rPr>
              <w:t xml:space="preserve"> 3.3.1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создание</w:t>
            </w:r>
            <w:r w:rsidR="00D441B2" w:rsidRPr="001A7EA8">
              <w:rPr>
                <w:sz w:val="28"/>
                <w:szCs w:val="28"/>
                <w:lang w:val="ru-RU"/>
              </w:rPr>
              <w:t xml:space="preserve"> устных монологических высказы</w:t>
            </w:r>
            <w:r w:rsidRPr="001A7EA8">
              <w:rPr>
                <w:sz w:val="28"/>
                <w:szCs w:val="28"/>
                <w:lang w:val="ru-RU"/>
              </w:rPr>
              <w:t>ваний ра</w:t>
            </w:r>
            <w:r w:rsidR="00D441B2" w:rsidRPr="001A7EA8">
              <w:rPr>
                <w:sz w:val="28"/>
                <w:szCs w:val="28"/>
                <w:lang w:val="ru-RU"/>
              </w:rPr>
              <w:t>зной коммуникативной направлен</w:t>
            </w:r>
            <w:r w:rsidRPr="001A7EA8">
              <w:rPr>
                <w:sz w:val="28"/>
                <w:szCs w:val="28"/>
                <w:lang w:val="ru-RU"/>
              </w:rPr>
              <w:t>ности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зависимости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от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целей,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сферы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ситуации общения с соблюдением норм современного русского литературного языка и речевого этикета</w:t>
            </w:r>
          </w:p>
        </w:tc>
      </w:tr>
      <w:tr w:rsidR="00B06B93" w:rsidRPr="001A7EA8" w:rsidTr="00B06B93">
        <w:trPr>
          <w:trHeight w:val="1794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1.2</w:t>
            </w:r>
          </w:p>
        </w:tc>
        <w:tc>
          <w:tcPr>
            <w:tcW w:w="4368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участие</w:t>
            </w:r>
            <w:r w:rsidR="00D441B2" w:rsidRPr="001A7EA8">
              <w:rPr>
                <w:sz w:val="28"/>
                <w:szCs w:val="28"/>
                <w:lang w:val="ru-RU"/>
              </w:rPr>
              <w:t xml:space="preserve"> в диалоге разных видов: побуж</w:t>
            </w:r>
            <w:r w:rsidRPr="001A7EA8">
              <w:rPr>
                <w:sz w:val="28"/>
                <w:szCs w:val="28"/>
                <w:lang w:val="ru-RU"/>
              </w:rPr>
              <w:t>дение к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441B2" w:rsidRPr="001A7EA8">
              <w:rPr>
                <w:sz w:val="28"/>
                <w:szCs w:val="28"/>
                <w:lang w:val="ru-RU"/>
              </w:rPr>
              <w:t>действию, обмен мнениями, за</w:t>
            </w:r>
            <w:r w:rsidRPr="001A7EA8">
              <w:rPr>
                <w:sz w:val="28"/>
                <w:szCs w:val="28"/>
                <w:lang w:val="ru-RU"/>
              </w:rPr>
              <w:t>прос</w:t>
            </w:r>
            <w:r w:rsidR="00D441B2" w:rsidRPr="001A7EA8">
              <w:rPr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информации,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сообщение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 (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создание</w:t>
            </w:r>
            <w:r w:rsidRPr="001A7EA8">
              <w:rPr>
                <w:spacing w:val="53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не</w:t>
            </w:r>
            <w:proofErr w:type="gramEnd"/>
            <w:r w:rsidRPr="001A7EA8">
              <w:rPr>
                <w:spacing w:val="53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менее</w:t>
            </w:r>
            <w:r w:rsidRPr="001A7EA8">
              <w:rPr>
                <w:spacing w:val="53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шести</w:t>
            </w:r>
            <w:r w:rsidRPr="001A7EA8">
              <w:rPr>
                <w:spacing w:val="53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реплик);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обсуждение и чёткая формулировка цели, плана совместной групповой деятельности</w:t>
            </w:r>
          </w:p>
        </w:tc>
        <w:tc>
          <w:tcPr>
            <w:tcW w:w="113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1.2.5;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2.1.2;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умение р</w:t>
            </w:r>
            <w:r w:rsidR="00D441B2" w:rsidRPr="001A7EA8">
              <w:rPr>
                <w:sz w:val="28"/>
                <w:szCs w:val="28"/>
                <w:lang w:val="ru-RU"/>
              </w:rPr>
              <w:t>азличать монологическую, диало</w:t>
            </w:r>
            <w:r w:rsidRPr="001A7EA8">
              <w:rPr>
                <w:sz w:val="28"/>
                <w:szCs w:val="28"/>
                <w:lang w:val="ru-RU"/>
              </w:rPr>
              <w:t xml:space="preserve">гическую 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полилогическую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речь, участие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в диалоге 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полилоге</w:t>
            </w:r>
            <w:proofErr w:type="spellEnd"/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3"/>
        <w:gridCol w:w="1842"/>
        <w:gridCol w:w="2663"/>
      </w:tblGrid>
      <w:tr w:rsidR="00B06B93" w:rsidRPr="001A7EA8" w:rsidTr="00B06B93">
        <w:trPr>
          <w:trHeight w:val="1494"/>
        </w:trPr>
        <w:tc>
          <w:tcPr>
            <w:tcW w:w="17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4253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842" w:type="dxa"/>
          </w:tcPr>
          <w:p w:rsidR="00B06B93" w:rsidRPr="001A7EA8" w:rsidRDefault="00B06B93" w:rsidP="00B06B93">
            <w:pPr>
              <w:pStyle w:val="TableParagraph"/>
              <w:ind w:left="138" w:hanging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494"/>
        </w:trPr>
        <w:tc>
          <w:tcPr>
            <w:tcW w:w="17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овладение </w:t>
            </w:r>
            <w:r w:rsidR="00D441B2" w:rsidRPr="001A7EA8">
              <w:rPr>
                <w:sz w:val="28"/>
                <w:szCs w:val="28"/>
                <w:lang w:val="ru-RU"/>
              </w:rPr>
              <w:t xml:space="preserve">различными видами </w:t>
            </w:r>
            <w:proofErr w:type="spellStart"/>
            <w:r w:rsidR="00D441B2" w:rsidRPr="001A7EA8">
              <w:rPr>
                <w:sz w:val="28"/>
                <w:szCs w:val="28"/>
                <w:lang w:val="ru-RU"/>
              </w:rPr>
              <w:t>аудиро</w:t>
            </w:r>
            <w:r w:rsidRPr="001A7EA8">
              <w:rPr>
                <w:sz w:val="28"/>
                <w:szCs w:val="28"/>
                <w:lang w:val="ru-RU"/>
              </w:rPr>
              <w:t>вания</w:t>
            </w:r>
            <w:proofErr w:type="spellEnd"/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(выборочным,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детальным,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="00D441B2" w:rsidRPr="001A7EA8">
              <w:rPr>
                <w:sz w:val="28"/>
                <w:szCs w:val="28"/>
                <w:lang w:val="ru-RU"/>
              </w:rPr>
              <w:t>ознакоми</w:t>
            </w:r>
            <w:r w:rsidRPr="001A7EA8">
              <w:rPr>
                <w:sz w:val="28"/>
                <w:szCs w:val="28"/>
                <w:lang w:val="ru-RU"/>
              </w:rPr>
              <w:t>тельным)</w:t>
            </w:r>
            <w:r w:rsidRPr="001A7EA8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учебно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-научных,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художествен-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ных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,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публицистических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текстов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различных функционально-смысловых типов речи</w:t>
            </w:r>
          </w:p>
        </w:tc>
        <w:tc>
          <w:tcPr>
            <w:tcW w:w="184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2.1.4</w:t>
            </w:r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tabs>
                <w:tab w:val="left" w:pos="2049"/>
                <w:tab w:val="left" w:pos="4218"/>
              </w:tabs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pacing w:val="-2"/>
                <w:sz w:val="28"/>
                <w:szCs w:val="28"/>
                <w:lang w:val="ru-RU"/>
              </w:rPr>
              <w:t>овладение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различными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видами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аудирования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(с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полным пониманием, с пониманием основного содержания, с выборочным извлечением информации)</w:t>
            </w:r>
          </w:p>
        </w:tc>
      </w:tr>
      <w:tr w:rsidR="00B06B93" w:rsidRPr="001A7EA8" w:rsidTr="00B06B93">
        <w:trPr>
          <w:trHeight w:val="2090"/>
        </w:trPr>
        <w:tc>
          <w:tcPr>
            <w:tcW w:w="1702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овладение различными видами чтения (прос</w:t>
            </w:r>
            <w:r w:rsidR="00D441B2" w:rsidRPr="001A7EA8">
              <w:rPr>
                <w:sz w:val="28"/>
                <w:szCs w:val="28"/>
                <w:lang w:val="ru-RU"/>
              </w:rPr>
              <w:t>мотровым, ознакомительным, изу</w:t>
            </w:r>
            <w:r w:rsidRPr="001A7EA8">
              <w:rPr>
                <w:sz w:val="28"/>
                <w:szCs w:val="28"/>
                <w:lang w:val="ru-RU"/>
              </w:rPr>
              <w:t>чающим, поисковым)</w:t>
            </w:r>
          </w:p>
        </w:tc>
        <w:tc>
          <w:tcPr>
            <w:tcW w:w="1842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2.1.4</w:t>
            </w:r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развитие навыков чтения на русском языке (изучающего, о</w:t>
            </w:r>
            <w:r w:rsidR="00D441B2" w:rsidRPr="001A7EA8">
              <w:rPr>
                <w:sz w:val="28"/>
                <w:szCs w:val="28"/>
                <w:lang w:val="ru-RU"/>
              </w:rPr>
              <w:t>знакомительного, просмот</w:t>
            </w:r>
            <w:r w:rsidRPr="001A7EA8">
              <w:rPr>
                <w:sz w:val="28"/>
                <w:szCs w:val="28"/>
                <w:lang w:val="ru-RU"/>
              </w:rPr>
              <w:t>рового) и содержательной переработки прочитанного материала, в том числе умение</w:t>
            </w:r>
            <w:r w:rsidRPr="001A7EA8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выделять</w:t>
            </w:r>
            <w:r w:rsidRPr="001A7EA8">
              <w:rPr>
                <w:spacing w:val="7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главную</w:t>
            </w:r>
            <w:r w:rsidRPr="001A7EA8">
              <w:rPr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мысль</w:t>
            </w:r>
            <w:r w:rsidRPr="001A7EA8">
              <w:rPr>
                <w:spacing w:val="7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текста,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ключевые понятия, оценивать средства аргументации и выразительности</w:t>
            </w:r>
          </w:p>
        </w:tc>
      </w:tr>
      <w:tr w:rsidR="00B06B93" w:rsidRPr="001A7EA8" w:rsidTr="00B06B93">
        <w:trPr>
          <w:trHeight w:val="3285"/>
        </w:trPr>
        <w:tc>
          <w:tcPr>
            <w:tcW w:w="1702" w:type="dxa"/>
          </w:tcPr>
          <w:p w:rsidR="00B06B93" w:rsidRPr="001A7EA8" w:rsidRDefault="00B06B93" w:rsidP="00B73659">
            <w:pPr>
              <w:pStyle w:val="TableParagraph"/>
              <w:spacing w:line="293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поним</w:t>
            </w:r>
            <w:r w:rsidR="00D441B2" w:rsidRPr="001A7EA8">
              <w:rPr>
                <w:sz w:val="28"/>
                <w:szCs w:val="28"/>
                <w:lang w:val="ru-RU"/>
              </w:rPr>
              <w:t>ание прослушанных или прочитан</w:t>
            </w:r>
            <w:r w:rsidRPr="001A7EA8">
              <w:rPr>
                <w:sz w:val="28"/>
                <w:szCs w:val="28"/>
                <w:lang w:val="ru-RU"/>
              </w:rPr>
              <w:t>ных учебн</w:t>
            </w:r>
            <w:r w:rsidR="00D441B2" w:rsidRPr="001A7EA8">
              <w:rPr>
                <w:sz w:val="28"/>
                <w:szCs w:val="28"/>
                <w:lang w:val="ru-RU"/>
              </w:rPr>
              <w:t>о-научных, официально-дело</w:t>
            </w:r>
            <w:r w:rsidRPr="001A7EA8">
              <w:rPr>
                <w:sz w:val="28"/>
                <w:szCs w:val="28"/>
                <w:lang w:val="ru-RU"/>
              </w:rPr>
              <w:t>вых, публицистических, художественных текстов различных функционально- смысловых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типов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речи: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формулирование в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устной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письменной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форме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темы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D441B2" w:rsidRPr="001A7EA8">
              <w:rPr>
                <w:sz w:val="28"/>
                <w:szCs w:val="28"/>
                <w:lang w:val="ru-RU"/>
              </w:rPr>
              <w:t>глав</w:t>
            </w:r>
            <w:r w:rsidRPr="001A7EA8">
              <w:rPr>
                <w:sz w:val="28"/>
                <w:szCs w:val="28"/>
                <w:lang w:val="ru-RU"/>
              </w:rPr>
              <w:t>ной мысл</w:t>
            </w:r>
            <w:r w:rsidR="00D441B2" w:rsidRPr="001A7EA8">
              <w:rPr>
                <w:sz w:val="28"/>
                <w:szCs w:val="28"/>
                <w:lang w:val="ru-RU"/>
              </w:rPr>
              <w:t>и текста; формулирование вопро</w:t>
            </w:r>
            <w:r w:rsidRPr="001A7EA8">
              <w:rPr>
                <w:sz w:val="28"/>
                <w:szCs w:val="28"/>
                <w:lang w:val="ru-RU"/>
              </w:rPr>
              <w:t xml:space="preserve">сов по содержанию текста и ответов на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них;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подробная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,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сжатая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выборочная</w:t>
            </w:r>
          </w:p>
          <w:p w:rsidR="00B06B93" w:rsidRPr="001A7EA8" w:rsidRDefault="00B06B93" w:rsidP="00B73659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передача в устной и письменной форме содержания текста</w:t>
            </w:r>
          </w:p>
        </w:tc>
        <w:tc>
          <w:tcPr>
            <w:tcW w:w="1842" w:type="dxa"/>
          </w:tcPr>
          <w:p w:rsidR="00B06B93" w:rsidRPr="001A7EA8" w:rsidRDefault="00B06B93" w:rsidP="00B73659">
            <w:pPr>
              <w:pStyle w:val="TableParagraph"/>
              <w:spacing w:line="293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1.2.5;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понимание, интерпретация 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комментиро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вание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текстов различных функционально- смысловых типов речи (повествование, описание, рассуждение) и функциональных разновидностей языка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9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252"/>
        <w:gridCol w:w="1560"/>
        <w:gridCol w:w="2977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4252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B06B93" w:rsidRPr="001A7EA8" w:rsidRDefault="00B06B93" w:rsidP="00B06B93">
            <w:pPr>
              <w:pStyle w:val="TableParagraph"/>
              <w:ind w:left="136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977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2691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1.6</w:t>
            </w:r>
          </w:p>
        </w:tc>
        <w:tc>
          <w:tcPr>
            <w:tcW w:w="4252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овладение умениями информационной перер</w:t>
            </w:r>
            <w:r w:rsidR="00D441B2" w:rsidRPr="001A7EA8">
              <w:rPr>
                <w:sz w:val="28"/>
                <w:szCs w:val="28"/>
                <w:lang w:val="ru-RU"/>
              </w:rPr>
              <w:t>аботки прослушанного или прочи</w:t>
            </w:r>
            <w:r w:rsidRPr="001A7EA8">
              <w:rPr>
                <w:sz w:val="28"/>
                <w:szCs w:val="28"/>
                <w:lang w:val="ru-RU"/>
              </w:rPr>
              <w:t>танного текста: составление плана текста (простог</w:t>
            </w:r>
            <w:r w:rsidR="00D441B2" w:rsidRPr="001A7EA8">
              <w:rPr>
                <w:sz w:val="28"/>
                <w:szCs w:val="28"/>
                <w:lang w:val="ru-RU"/>
              </w:rPr>
              <w:t>о, сложного; назывного, вопрос</w:t>
            </w:r>
            <w:r w:rsidRPr="001A7EA8">
              <w:rPr>
                <w:sz w:val="28"/>
                <w:szCs w:val="28"/>
                <w:lang w:val="ru-RU"/>
              </w:rPr>
              <w:t>ного, тезисн</w:t>
            </w:r>
            <w:r w:rsidR="00D441B2" w:rsidRPr="001A7EA8">
              <w:rPr>
                <w:sz w:val="28"/>
                <w:szCs w:val="28"/>
                <w:lang w:val="ru-RU"/>
              </w:rPr>
              <w:t>ого) с целью дальнейшего вос</w:t>
            </w:r>
            <w:r w:rsidRPr="001A7EA8">
              <w:rPr>
                <w:sz w:val="28"/>
                <w:szCs w:val="28"/>
                <w:lang w:val="ru-RU"/>
              </w:rPr>
              <w:t>произведения содержания текста в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устной и письменной форме; выделение главной</w:t>
            </w:r>
            <w:r w:rsidRPr="001A7EA8">
              <w:rPr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второстепенной</w:t>
            </w:r>
            <w:r w:rsidRPr="001A7EA8">
              <w:rPr>
                <w:spacing w:val="79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информации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,</w:t>
            </w:r>
            <w:r w:rsidRPr="001A7EA8">
              <w:rPr>
                <w:spacing w:val="79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явной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скрытой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информации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тексте</w:t>
            </w:r>
          </w:p>
        </w:tc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316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1.1.2;</w:t>
            </w:r>
            <w:r w:rsidRPr="001A7EA8">
              <w:rPr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spacing w:val="-4"/>
                <w:sz w:val="28"/>
                <w:szCs w:val="28"/>
              </w:rPr>
              <w:t>1.3.2</w:t>
            </w:r>
          </w:p>
        </w:tc>
        <w:tc>
          <w:tcPr>
            <w:tcW w:w="2977" w:type="dxa"/>
          </w:tcPr>
          <w:p w:rsidR="00B06B93" w:rsidRPr="001A7EA8" w:rsidRDefault="00B06B93" w:rsidP="00B73659">
            <w:pPr>
              <w:pStyle w:val="TableParagraph"/>
              <w:ind w:left="107" w:right="95" w:hanging="3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осуществление информационной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перера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ботки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текста, передача его смысла в устной и письменной форме, а также умение характери</w:t>
            </w:r>
            <w:r w:rsidR="008F4097" w:rsidRPr="001A7EA8">
              <w:rPr>
                <w:sz w:val="28"/>
                <w:szCs w:val="28"/>
                <w:lang w:val="ru-RU"/>
              </w:rPr>
              <w:t>зовать его с точки зрения един</w:t>
            </w:r>
            <w:r w:rsidRPr="001A7EA8">
              <w:rPr>
                <w:sz w:val="28"/>
                <w:szCs w:val="28"/>
                <w:lang w:val="ru-RU"/>
              </w:rPr>
              <w:t xml:space="preserve">ства темы, смысловой цельности,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последо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вательности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изложения</w:t>
            </w:r>
          </w:p>
        </w:tc>
      </w:tr>
      <w:tr w:rsidR="00B06B93" w:rsidRPr="001A7EA8" w:rsidTr="00B06B93">
        <w:trPr>
          <w:trHeight w:val="2092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1.7</w:t>
            </w:r>
          </w:p>
        </w:tc>
        <w:tc>
          <w:tcPr>
            <w:tcW w:w="4252" w:type="dxa"/>
          </w:tcPr>
          <w:p w:rsidR="00B06B93" w:rsidRPr="001A7EA8" w:rsidRDefault="00B06B93" w:rsidP="00B73659">
            <w:pPr>
              <w:pStyle w:val="TableParagraph"/>
              <w:ind w:left="107" w:right="95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представление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содержания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прослушанного или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прочитанного учебно-научного текста в виде таблицы, схемы; представление со- держания таблицы, схемы в виде текста; комментирование текста или его фра-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гмента</w:t>
            </w:r>
            <w:proofErr w:type="spellEnd"/>
            <w:r w:rsidR="00D441B2" w:rsidRPr="001A7EA8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1.1.5;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1.3.3;</w:t>
            </w:r>
            <w:r w:rsidRPr="001A7EA8">
              <w:rPr>
                <w:spacing w:val="-2"/>
                <w:sz w:val="28"/>
                <w:szCs w:val="28"/>
              </w:rPr>
              <w:t xml:space="preserve"> 2.1.3</w:t>
            </w:r>
          </w:p>
        </w:tc>
        <w:tc>
          <w:tcPr>
            <w:tcW w:w="2977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осуществление информационной </w:t>
            </w:r>
            <w:proofErr w:type="spellStart"/>
            <w:proofErr w:type="gramStart"/>
            <w:r w:rsidRPr="001A7EA8">
              <w:rPr>
                <w:sz w:val="28"/>
                <w:szCs w:val="28"/>
                <w:lang w:val="ru-RU"/>
              </w:rPr>
              <w:t>перера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ботки</w:t>
            </w:r>
            <w:proofErr w:type="spellEnd"/>
            <w:proofErr w:type="gramEnd"/>
            <w:r w:rsidRPr="001A7EA8">
              <w:rPr>
                <w:sz w:val="28"/>
                <w:szCs w:val="28"/>
                <w:lang w:val="ru-RU"/>
              </w:rPr>
              <w:t xml:space="preserve"> текста, передача его смысла в устной и письменной форме; комментирование текстов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различных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D441B2" w:rsidRPr="001A7EA8">
              <w:rPr>
                <w:sz w:val="28"/>
                <w:szCs w:val="28"/>
                <w:lang w:val="ru-RU"/>
              </w:rPr>
              <w:t>функционально-смысло</w:t>
            </w:r>
            <w:r w:rsidRPr="001A7EA8">
              <w:rPr>
                <w:sz w:val="28"/>
                <w:szCs w:val="28"/>
                <w:lang w:val="ru-RU"/>
              </w:rPr>
              <w:t>вых</w:t>
            </w:r>
            <w:r w:rsidRPr="001A7EA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типов</w:t>
            </w:r>
            <w:r w:rsidRPr="001A7EA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речи</w:t>
            </w:r>
            <w:r w:rsidRPr="001A7EA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(повествование,</w:t>
            </w:r>
            <w:r w:rsidRPr="001A7EA8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описание,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рассужде</w:t>
            </w:r>
            <w:r w:rsidR="00D441B2" w:rsidRPr="001A7EA8">
              <w:rPr>
                <w:sz w:val="28"/>
                <w:szCs w:val="28"/>
                <w:lang w:val="ru-RU"/>
              </w:rPr>
              <w:t>ние) и функциональных разновид</w:t>
            </w:r>
            <w:r w:rsidRPr="001A7EA8">
              <w:rPr>
                <w:sz w:val="28"/>
                <w:szCs w:val="28"/>
                <w:lang w:val="ru-RU"/>
              </w:rPr>
              <w:t>ностей языка</w:t>
            </w:r>
          </w:p>
        </w:tc>
      </w:tr>
      <w:tr w:rsidR="00B06B93" w:rsidRPr="001A7EA8" w:rsidTr="00B06B93">
        <w:trPr>
          <w:trHeight w:val="3286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1.8</w:t>
            </w:r>
          </w:p>
        </w:tc>
        <w:tc>
          <w:tcPr>
            <w:tcW w:w="4252" w:type="dxa"/>
          </w:tcPr>
          <w:p w:rsidR="00B06B93" w:rsidRPr="001A7EA8" w:rsidRDefault="00B06B93" w:rsidP="00B73659">
            <w:pPr>
              <w:pStyle w:val="TableParagraph"/>
              <w:ind w:left="107" w:right="95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передача в устной или письменной форме содержания прослушанных или </w:t>
            </w:r>
            <w:r w:rsidR="008F4097" w:rsidRPr="001A7EA8">
              <w:rPr>
                <w:sz w:val="28"/>
                <w:szCs w:val="28"/>
                <w:lang w:val="ru-RU"/>
              </w:rPr>
              <w:t>прочитан</w:t>
            </w:r>
            <w:r w:rsidRPr="001A7EA8">
              <w:rPr>
                <w:sz w:val="28"/>
                <w:szCs w:val="28"/>
                <w:lang w:val="ru-RU"/>
              </w:rPr>
              <w:t>ных текстов различных функционально- смысловых типов речи (повествование, описание, рассуждение-доказательство, рассуждение-объяснение, рассуждение- размышл</w:t>
            </w:r>
            <w:r w:rsidR="00D441B2" w:rsidRPr="001A7EA8">
              <w:rPr>
                <w:sz w:val="28"/>
                <w:szCs w:val="28"/>
                <w:lang w:val="ru-RU"/>
              </w:rPr>
              <w:t>ение) с заданной степенью свёр</w:t>
            </w:r>
            <w:r w:rsidRPr="001A7EA8">
              <w:rPr>
                <w:sz w:val="28"/>
                <w:szCs w:val="28"/>
                <w:lang w:val="ru-RU"/>
              </w:rPr>
              <w:t>нутости: подробное изложение (исходный текст</w:t>
            </w:r>
            <w:r w:rsidRPr="001A7EA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объёмом</w:t>
            </w:r>
            <w:r w:rsidRPr="001A7EA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</w:t>
            </w:r>
            <w:r w:rsidRPr="001A7EA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менее</w:t>
            </w:r>
            <w:r w:rsidRPr="001A7EA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280</w:t>
            </w:r>
            <w:r w:rsidRPr="001A7EA8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слов),</w:t>
            </w:r>
            <w:r w:rsidRPr="001A7EA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сжатое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и выборочное изложение (исходный текст объёмом не менее 300 </w:t>
            </w:r>
            <w:r w:rsidRPr="001A7EA8">
              <w:rPr>
                <w:sz w:val="28"/>
                <w:szCs w:val="28"/>
                <w:lang w:val="ru-RU"/>
              </w:rPr>
              <w:lastRenderedPageBreak/>
              <w:t>слов)</w:t>
            </w:r>
          </w:p>
        </w:tc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lastRenderedPageBreak/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1.3.5;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3.2.3</w:t>
            </w:r>
          </w:p>
        </w:tc>
        <w:tc>
          <w:tcPr>
            <w:tcW w:w="2977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осуществление информационной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перера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ботки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текста, передача его смысла в устной и письменной форме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1701"/>
        <w:gridCol w:w="3827"/>
      </w:tblGrid>
      <w:tr w:rsidR="00B06B93" w:rsidRPr="001A7EA8" w:rsidTr="00B06B93">
        <w:trPr>
          <w:trHeight w:val="1494"/>
        </w:trPr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B06B93" w:rsidRPr="001A7EA8" w:rsidRDefault="00B06B93" w:rsidP="00B06B93">
            <w:pPr>
              <w:pStyle w:val="TableParagraph"/>
              <w:ind w:left="14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897"/>
        </w:trPr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1.9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tabs>
                <w:tab w:val="left" w:pos="1287"/>
                <w:tab w:val="left" w:pos="2616"/>
                <w:tab w:val="left" w:pos="4527"/>
              </w:tabs>
              <w:spacing w:line="296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pacing w:val="-2"/>
                <w:sz w:val="28"/>
                <w:szCs w:val="28"/>
                <w:lang w:val="ru-RU"/>
              </w:rPr>
              <w:t>устный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пересказ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прочитанного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5"/>
                <w:sz w:val="28"/>
                <w:szCs w:val="28"/>
                <w:lang w:val="ru-RU"/>
              </w:rPr>
              <w:t>или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прослушанного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текста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объёмом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менее 150 слов</w:t>
            </w:r>
          </w:p>
        </w:tc>
        <w:tc>
          <w:tcPr>
            <w:tcW w:w="170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1.3.5;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3.2.3</w:t>
            </w:r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tabs>
                <w:tab w:val="left" w:pos="2023"/>
                <w:tab w:val="left" w:pos="4200"/>
              </w:tabs>
              <w:spacing w:line="296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pacing w:val="-2"/>
                <w:sz w:val="28"/>
                <w:szCs w:val="28"/>
                <w:lang w:val="ru-RU"/>
              </w:rPr>
              <w:t>осуществление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информационной</w:t>
            </w:r>
            <w:r w:rsidRPr="001A7EA8">
              <w:rPr>
                <w:sz w:val="28"/>
                <w:szCs w:val="28"/>
                <w:lang w:val="ru-RU"/>
              </w:rPr>
              <w:tab/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перера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57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ботки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текста, передача его смысла в устной и письменной форме</w:t>
            </w:r>
          </w:p>
        </w:tc>
      </w:tr>
      <w:tr w:rsidR="00B06B93" w:rsidRPr="001A7EA8" w:rsidTr="00B06B93">
        <w:trPr>
          <w:trHeight w:val="2392"/>
        </w:trPr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извлечение информации из различных источ</w:t>
            </w:r>
            <w:r w:rsidR="00D441B2" w:rsidRPr="001A7EA8">
              <w:rPr>
                <w:sz w:val="28"/>
                <w:szCs w:val="28"/>
                <w:lang w:val="ru-RU"/>
              </w:rPr>
              <w:t>ников, её осмысление и опериро</w:t>
            </w:r>
            <w:r w:rsidRPr="001A7EA8">
              <w:rPr>
                <w:sz w:val="28"/>
                <w:szCs w:val="28"/>
                <w:lang w:val="ru-RU"/>
              </w:rPr>
              <w:t>вание ею, свободное пользо</w:t>
            </w:r>
            <w:r w:rsidR="00D441B2" w:rsidRPr="001A7EA8">
              <w:rPr>
                <w:sz w:val="28"/>
                <w:szCs w:val="28"/>
                <w:lang w:val="ru-RU"/>
              </w:rPr>
              <w:t>вание лингви</w:t>
            </w:r>
            <w:r w:rsidRPr="001A7EA8">
              <w:rPr>
                <w:sz w:val="28"/>
                <w:szCs w:val="28"/>
                <w:lang w:val="ru-RU"/>
              </w:rPr>
              <w:t>стическ</w:t>
            </w:r>
            <w:r w:rsidR="00D441B2" w:rsidRPr="001A7EA8">
              <w:rPr>
                <w:sz w:val="28"/>
                <w:szCs w:val="28"/>
                <w:lang w:val="ru-RU"/>
              </w:rPr>
              <w:t>ими словарями, справочной лите</w:t>
            </w:r>
            <w:r w:rsidRPr="001A7EA8">
              <w:rPr>
                <w:sz w:val="28"/>
                <w:szCs w:val="28"/>
                <w:lang w:val="ru-RU"/>
              </w:rPr>
              <w:t>ратурой, в том числе информационно- справочными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системами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электронной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1701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1.2.2;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1.3.4;</w:t>
            </w:r>
            <w:r w:rsidRPr="001A7EA8">
              <w:rPr>
                <w:spacing w:val="-2"/>
                <w:sz w:val="28"/>
                <w:szCs w:val="28"/>
              </w:rPr>
              <w:t xml:space="preserve"> 3.2.2</w:t>
            </w:r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умение</w:t>
            </w:r>
            <w:r w:rsidRPr="001A7E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использовать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словари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(в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том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числе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– мульти</w:t>
            </w:r>
            <w:r w:rsidR="00D441B2" w:rsidRPr="001A7EA8">
              <w:rPr>
                <w:sz w:val="28"/>
                <w:szCs w:val="28"/>
                <w:lang w:val="ru-RU"/>
              </w:rPr>
              <w:t>медийные) при решении задач по</w:t>
            </w:r>
            <w:r w:rsidRPr="001A7EA8">
              <w:rPr>
                <w:sz w:val="28"/>
                <w:szCs w:val="28"/>
                <w:lang w:val="ru-RU"/>
              </w:rPr>
              <w:t>строения устного и письменного речевого высказывания, осуществлять эффективный и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оперативный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поиск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основе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знаний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назначении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различных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видов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словарей,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 строения</w:t>
            </w:r>
            <w:r w:rsidRPr="001A7EA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способах</w:t>
            </w:r>
            <w:r w:rsidRPr="001A7EA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конструирования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>ин-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формационных</w:t>
            </w:r>
            <w:proofErr w:type="spellEnd"/>
            <w:r w:rsidRPr="001A7EA8">
              <w:rPr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запросов</w:t>
            </w:r>
            <w:proofErr w:type="spellEnd"/>
          </w:p>
        </w:tc>
      </w:tr>
    </w:tbl>
    <w:p w:rsidR="00B06B93" w:rsidRPr="001A7EA8" w:rsidRDefault="00B06B93" w:rsidP="00B06B93">
      <w:pPr>
        <w:spacing w:line="282" w:lineRule="exact"/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60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4511"/>
        <w:gridCol w:w="1985"/>
        <w:gridCol w:w="2522"/>
      </w:tblGrid>
      <w:tr w:rsidR="00B06B93" w:rsidRPr="001A7EA8" w:rsidTr="00B06B93">
        <w:trPr>
          <w:trHeight w:val="1494"/>
        </w:trPr>
        <w:tc>
          <w:tcPr>
            <w:tcW w:w="1585" w:type="dxa"/>
          </w:tcPr>
          <w:p w:rsidR="00B06B93" w:rsidRPr="001A7EA8" w:rsidRDefault="00B06B93" w:rsidP="00B06B93">
            <w:pPr>
              <w:pStyle w:val="TableParagraph"/>
              <w:ind w:left="330" w:right="711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4511" w:type="dxa"/>
          </w:tcPr>
          <w:p w:rsidR="00B06B93" w:rsidRPr="001A7EA8" w:rsidRDefault="00B06B93" w:rsidP="00B06B93">
            <w:pPr>
              <w:pStyle w:val="TableParagraph"/>
              <w:ind w:left="122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06B93">
            <w:pPr>
              <w:pStyle w:val="TableParagraph"/>
              <w:spacing w:line="279" w:lineRule="exact"/>
              <w:ind w:left="122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B06B93" w:rsidRPr="001A7EA8" w:rsidRDefault="00B06B93" w:rsidP="00B06B93">
            <w:pPr>
              <w:pStyle w:val="TableParagraph"/>
              <w:ind w:left="146" w:firstLine="6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522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5381"/>
        </w:trPr>
        <w:tc>
          <w:tcPr>
            <w:tcW w:w="1585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1.11</w:t>
            </w:r>
          </w:p>
        </w:tc>
        <w:tc>
          <w:tcPr>
            <w:tcW w:w="4511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создание письменных текстов различных стилей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функционально-смысловых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типов речи (п</w:t>
            </w:r>
            <w:r w:rsidR="00D441B2" w:rsidRPr="001A7EA8">
              <w:rPr>
                <w:sz w:val="28"/>
                <w:szCs w:val="28"/>
                <w:lang w:val="ru-RU"/>
              </w:rPr>
              <w:t>овествование, описание, рассуж</w:t>
            </w:r>
            <w:r w:rsidRPr="001A7EA8">
              <w:rPr>
                <w:sz w:val="28"/>
                <w:szCs w:val="28"/>
                <w:lang w:val="ru-RU"/>
              </w:rPr>
              <w:t>дение: рассуждение-доказательство, рас- сужден</w:t>
            </w:r>
            <w:r w:rsidR="00D441B2" w:rsidRPr="001A7EA8">
              <w:rPr>
                <w:sz w:val="28"/>
                <w:szCs w:val="28"/>
                <w:lang w:val="ru-RU"/>
              </w:rPr>
              <w:t>ие-объяснение, рассуждение-раз</w:t>
            </w:r>
            <w:r w:rsidRPr="001A7EA8">
              <w:rPr>
                <w:sz w:val="28"/>
                <w:szCs w:val="28"/>
                <w:lang w:val="ru-RU"/>
              </w:rPr>
              <w:t>мышление) с соблюдением норм по- строения текста: соответствие текста теме и осно</w:t>
            </w:r>
            <w:r w:rsidR="00D441B2" w:rsidRPr="001A7EA8">
              <w:rPr>
                <w:sz w:val="28"/>
                <w:szCs w:val="28"/>
                <w:lang w:val="ru-RU"/>
              </w:rPr>
              <w:t>вной мысли; цельность и относи</w:t>
            </w:r>
            <w:r w:rsidRPr="001A7EA8">
              <w:rPr>
                <w:sz w:val="28"/>
                <w:szCs w:val="28"/>
                <w:lang w:val="ru-RU"/>
              </w:rPr>
              <w:t>тельна</w:t>
            </w:r>
            <w:r w:rsidR="00D441B2" w:rsidRPr="001A7EA8">
              <w:rPr>
                <w:sz w:val="28"/>
                <w:szCs w:val="28"/>
                <w:lang w:val="ru-RU"/>
              </w:rPr>
              <w:t>я законченность; последователь</w:t>
            </w:r>
            <w:r w:rsidRPr="001A7EA8">
              <w:rPr>
                <w:sz w:val="28"/>
                <w:szCs w:val="28"/>
                <w:lang w:val="ru-RU"/>
              </w:rPr>
              <w:t xml:space="preserve">ность </w:t>
            </w:r>
            <w:r w:rsidR="00D441B2" w:rsidRPr="001A7EA8">
              <w:rPr>
                <w:sz w:val="28"/>
                <w:szCs w:val="28"/>
                <w:lang w:val="ru-RU"/>
              </w:rPr>
              <w:t>изложения (развёртывание содер</w:t>
            </w:r>
            <w:r w:rsidRPr="001A7EA8">
              <w:rPr>
                <w:sz w:val="28"/>
                <w:szCs w:val="28"/>
                <w:lang w:val="ru-RU"/>
              </w:rPr>
              <w:t>жания в зависимости от цели текста, типа речи);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правильность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выделения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абзацев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тексте; наличие грамматической связи предложений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тексте;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логичность; осуществление выбора языковых средств для</w:t>
            </w:r>
            <w:r w:rsidRPr="001A7EA8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создания</w:t>
            </w:r>
            <w:r w:rsidRPr="001A7EA8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устного</w:t>
            </w:r>
            <w:r w:rsidRPr="001A7EA8">
              <w:rPr>
                <w:spacing w:val="26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или</w:t>
            </w:r>
            <w:r w:rsidRPr="001A7EA8">
              <w:rPr>
                <w:spacing w:val="25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письменного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высказывания в соответствии с комму-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никативным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замыслом</w:t>
            </w:r>
          </w:p>
        </w:tc>
        <w:tc>
          <w:tcPr>
            <w:tcW w:w="1985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1.3.1;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1.3.4;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3.2.1</w:t>
            </w:r>
          </w:p>
        </w:tc>
        <w:tc>
          <w:tcPr>
            <w:tcW w:w="2522" w:type="dxa"/>
          </w:tcPr>
          <w:p w:rsidR="00B06B93" w:rsidRPr="001A7EA8" w:rsidRDefault="00B06B93" w:rsidP="00B73659">
            <w:pPr>
              <w:pStyle w:val="TableParagraph"/>
              <w:tabs>
                <w:tab w:val="left" w:pos="2169"/>
                <w:tab w:val="left" w:pos="3866"/>
              </w:tabs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умение создавать различные текстовые высказывания в соответствии с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D441B2" w:rsidRPr="001A7EA8">
              <w:rPr>
                <w:sz w:val="28"/>
                <w:szCs w:val="28"/>
                <w:lang w:val="ru-RU"/>
              </w:rPr>
              <w:t>поставлен</w:t>
            </w:r>
            <w:r w:rsidRPr="001A7EA8">
              <w:rPr>
                <w:sz w:val="28"/>
                <w:szCs w:val="28"/>
                <w:lang w:val="ru-RU"/>
              </w:rPr>
              <w:t>ной цел</w:t>
            </w:r>
            <w:r w:rsidR="00D441B2" w:rsidRPr="001A7EA8">
              <w:rPr>
                <w:sz w:val="28"/>
                <w:szCs w:val="28"/>
                <w:lang w:val="ru-RU"/>
              </w:rPr>
              <w:t>ью и сферой общения (аргументи</w:t>
            </w:r>
            <w:r w:rsidRPr="001A7EA8">
              <w:rPr>
                <w:sz w:val="28"/>
                <w:szCs w:val="28"/>
                <w:lang w:val="ru-RU"/>
              </w:rPr>
              <w:t xml:space="preserve">рованный ответ на вопрос, изложение, сочинение, аннотация, план (включая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тезисный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план),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заявление, </w:t>
            </w:r>
            <w:r w:rsidRPr="001A7EA8">
              <w:rPr>
                <w:sz w:val="28"/>
                <w:szCs w:val="28"/>
                <w:lang w:val="ru-RU"/>
              </w:rPr>
              <w:t>информационный запрос и др.)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0100AE" w:rsidRPr="001A7EA8" w:rsidRDefault="000100AE" w:rsidP="00B06B93">
      <w:pPr>
        <w:pStyle w:val="a9"/>
        <w:spacing w:before="10"/>
        <w:rPr>
          <w:i/>
          <w:sz w:val="28"/>
          <w:szCs w:val="28"/>
        </w:rPr>
      </w:pPr>
      <w:r w:rsidRPr="001A7EA8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Таблица3</w:t>
      </w:r>
    </w:p>
    <w:p w:rsidR="00B06B93" w:rsidRPr="001A7EA8" w:rsidRDefault="000100AE" w:rsidP="00B06B93">
      <w:pPr>
        <w:pStyle w:val="a9"/>
        <w:spacing w:before="10"/>
        <w:rPr>
          <w:i/>
          <w:sz w:val="28"/>
          <w:szCs w:val="28"/>
        </w:rPr>
      </w:pPr>
      <w:r w:rsidRPr="001A7EA8">
        <w:rPr>
          <w:i/>
          <w:sz w:val="28"/>
          <w:szCs w:val="28"/>
        </w:rPr>
        <w:t xml:space="preserve"> Раздел3</w:t>
      </w:r>
    </w:p>
    <w:p w:rsidR="000100AE" w:rsidRPr="001A7EA8" w:rsidRDefault="000100AE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1559"/>
        <w:gridCol w:w="3969"/>
      </w:tblGrid>
      <w:tr w:rsidR="00B06B93" w:rsidRPr="001A7EA8" w:rsidTr="00B06B93">
        <w:trPr>
          <w:trHeight w:val="1494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B06B93" w:rsidRPr="001A7EA8" w:rsidRDefault="00B06B93" w:rsidP="00B06B93">
            <w:pPr>
              <w:pStyle w:val="TableParagraph"/>
              <w:ind w:left="138" w:hanging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2990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1.12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анализ и оценивание собственных и чужих письм</w:t>
            </w:r>
            <w:r w:rsidR="000100AE" w:rsidRPr="001A7EA8">
              <w:rPr>
                <w:sz w:val="28"/>
                <w:szCs w:val="28"/>
                <w:lang w:val="ru-RU"/>
              </w:rPr>
              <w:t>енных и устных речевых высказы</w:t>
            </w:r>
            <w:r w:rsidRPr="001A7EA8">
              <w:rPr>
                <w:sz w:val="28"/>
                <w:szCs w:val="28"/>
                <w:lang w:val="ru-RU"/>
              </w:rPr>
              <w:t>ваний с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точки зрения решения коммуни</w:t>
            </w:r>
            <w:r w:rsidRPr="001A7EA8">
              <w:rPr>
                <w:sz w:val="28"/>
                <w:szCs w:val="28"/>
                <w:lang w:val="ru-RU"/>
              </w:rPr>
              <w:t>кативной задачи, ситуации и условий общени</w:t>
            </w:r>
            <w:r w:rsidR="000100AE" w:rsidRPr="001A7EA8">
              <w:rPr>
                <w:sz w:val="28"/>
                <w:szCs w:val="28"/>
                <w:lang w:val="ru-RU"/>
              </w:rPr>
              <w:t>я, выразительного словоупотреб</w:t>
            </w:r>
            <w:r w:rsidRPr="001A7EA8">
              <w:rPr>
                <w:sz w:val="28"/>
                <w:szCs w:val="28"/>
                <w:lang w:val="ru-RU"/>
              </w:rPr>
              <w:t>ления, соблюдения норм современного русского литературного языка; понимание и</w:t>
            </w:r>
            <w:r w:rsidRPr="001A7EA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объяснение</w:t>
            </w:r>
            <w:r w:rsidRPr="001A7EA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основных</w:t>
            </w:r>
            <w:r w:rsidRPr="001A7EA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причин</w:t>
            </w:r>
            <w:r w:rsidRPr="001A7EA8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00AE" w:rsidRPr="001A7EA8">
              <w:rPr>
                <w:spacing w:val="-2"/>
                <w:sz w:val="28"/>
                <w:szCs w:val="28"/>
                <w:lang w:val="ru-RU"/>
              </w:rPr>
              <w:t>коммуни</w:t>
            </w:r>
            <w:proofErr w:type="spellEnd"/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кативных</w:t>
            </w:r>
            <w:proofErr w:type="spellEnd"/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успехов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неудач;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корректировка 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1.1.5;</w:t>
            </w:r>
            <w:r w:rsidRPr="001A7EA8">
              <w:rPr>
                <w:spacing w:val="-2"/>
                <w:sz w:val="28"/>
                <w:szCs w:val="28"/>
              </w:rPr>
              <w:t xml:space="preserve"> 1.2.2;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3.1.2;</w:t>
            </w:r>
            <w:r w:rsidRPr="001A7EA8">
              <w:rPr>
                <w:spacing w:val="-2"/>
                <w:sz w:val="28"/>
                <w:szCs w:val="28"/>
              </w:rPr>
              <w:t xml:space="preserve"> 3.2.3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умение оценивать письменные и устные речевые высказывания с точки зрения их эффектив</w:t>
            </w:r>
            <w:r w:rsidR="000100AE" w:rsidRPr="001A7EA8">
              <w:rPr>
                <w:sz w:val="28"/>
                <w:szCs w:val="28"/>
                <w:lang w:val="ru-RU"/>
              </w:rPr>
              <w:t>ности, понимать основные причи</w:t>
            </w:r>
            <w:r w:rsidRPr="001A7EA8">
              <w:rPr>
                <w:sz w:val="28"/>
                <w:szCs w:val="28"/>
                <w:lang w:val="ru-RU"/>
              </w:rPr>
              <w:t xml:space="preserve">ны коммуникативных неудач и уметь объяснять </w:t>
            </w:r>
            <w:r w:rsidR="000100AE" w:rsidRPr="001A7EA8">
              <w:rPr>
                <w:sz w:val="28"/>
                <w:szCs w:val="28"/>
                <w:lang w:val="ru-RU"/>
              </w:rPr>
              <w:t>их; оценивать собственную и чу</w:t>
            </w:r>
            <w:r w:rsidRPr="001A7EA8">
              <w:rPr>
                <w:sz w:val="28"/>
                <w:szCs w:val="28"/>
                <w:lang w:val="ru-RU"/>
              </w:rPr>
              <w:t>жую речь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 с точки зрения точного, умест</w:t>
            </w:r>
            <w:r w:rsidRPr="001A7EA8">
              <w:rPr>
                <w:sz w:val="28"/>
                <w:szCs w:val="28"/>
                <w:lang w:val="ru-RU"/>
              </w:rPr>
              <w:t>ного и выразительного словоупотребления</w:t>
            </w:r>
          </w:p>
        </w:tc>
      </w:tr>
      <w:tr w:rsidR="00B06B93" w:rsidRPr="001A7EA8" w:rsidTr="00B06B93">
        <w:trPr>
          <w:trHeight w:val="1492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1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расширение и систематизация научных знани</w:t>
            </w:r>
            <w:r w:rsidR="000100AE" w:rsidRPr="001A7EA8">
              <w:rPr>
                <w:b/>
                <w:i/>
                <w:sz w:val="28"/>
                <w:szCs w:val="28"/>
                <w:lang w:val="ru-RU"/>
              </w:rPr>
              <w:t>й о языке, его единицах и кате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гориях; </w:t>
            </w:r>
            <w:r w:rsidR="000100AE" w:rsidRPr="001A7EA8">
              <w:rPr>
                <w:b/>
                <w:i/>
                <w:sz w:val="28"/>
                <w:szCs w:val="28"/>
                <w:lang w:val="ru-RU"/>
              </w:rPr>
              <w:t>осознание взаимосвязи его уров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ней</w:t>
            </w:r>
            <w:r w:rsidRPr="001A7EA8">
              <w:rPr>
                <w:b/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1A7EA8">
              <w:rPr>
                <w:b/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единиц;</w:t>
            </w:r>
            <w:r w:rsidRPr="001A7EA8">
              <w:rPr>
                <w:b/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освоение</w:t>
            </w:r>
            <w:r w:rsidRPr="001A7EA8">
              <w:rPr>
                <w:b/>
                <w:i/>
                <w:spacing w:val="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базовых</w:t>
            </w:r>
            <w:r w:rsidRPr="001A7EA8">
              <w:rPr>
                <w:b/>
                <w:i/>
                <w:spacing w:val="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понятий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</w:rPr>
              <w:t>лингвистики</w:t>
            </w:r>
            <w:proofErr w:type="spellEnd"/>
            <w:r w:rsidRPr="001A7EA8">
              <w:rPr>
                <w:b/>
                <w:i/>
                <w:spacing w:val="-2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расширение и систематизация научных знани</w:t>
            </w:r>
            <w:r w:rsidR="000100AE" w:rsidRPr="001A7EA8">
              <w:rPr>
                <w:b/>
                <w:i/>
                <w:sz w:val="28"/>
                <w:szCs w:val="28"/>
                <w:lang w:val="ru-RU"/>
              </w:rPr>
              <w:t>й о языке, его единицах и кате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гориях;</w:t>
            </w:r>
            <w:r w:rsidRPr="001A7EA8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осознание</w:t>
            </w:r>
            <w:r w:rsidRPr="001A7EA8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взаимосвязи</w:t>
            </w:r>
            <w:r w:rsidRPr="001A7EA8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его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уровней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 w:hanging="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и единиц; освоение базовых понятий 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лингвистики:</w:t>
            </w:r>
          </w:p>
        </w:tc>
      </w:tr>
      <w:tr w:rsidR="00B06B93" w:rsidRPr="001A7EA8" w:rsidTr="00B06B93">
        <w:trPr>
          <w:trHeight w:val="1192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вычленение звуков речи и характеристика их</w:t>
            </w:r>
            <w:r w:rsidRPr="001A7EA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фонетических</w:t>
            </w:r>
            <w:r w:rsidRPr="001A7EA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признаков;</w:t>
            </w:r>
            <w:r w:rsidRPr="001A7EA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распознавание звуков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речи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заданным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характеристикам;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определение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звукового</w:t>
            </w:r>
            <w:proofErr w:type="spellEnd"/>
            <w:r w:rsidRPr="001A7E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состава</w:t>
            </w:r>
            <w:proofErr w:type="spellEnd"/>
            <w:r w:rsidRPr="001A7E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</w:t>
            </w:r>
            <w:r w:rsidR="000100AE" w:rsidRPr="001A7EA8">
              <w:rPr>
                <w:sz w:val="28"/>
                <w:szCs w:val="28"/>
                <w:lang w:val="ru-RU"/>
              </w:rPr>
              <w:t>е звукового состава слова, пра</w:t>
            </w:r>
            <w:r w:rsidRPr="001A7EA8">
              <w:rPr>
                <w:sz w:val="28"/>
                <w:szCs w:val="28"/>
                <w:lang w:val="ru-RU"/>
              </w:rPr>
              <w:t>вильное деление на слоги, характеристика звуков слова</w:t>
            </w:r>
          </w:p>
        </w:tc>
      </w:tr>
      <w:tr w:rsidR="00B06B93" w:rsidRPr="001A7EA8" w:rsidTr="00B06B93">
        <w:trPr>
          <w:trHeight w:val="897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вычленение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морфем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словах;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распозна</w:t>
            </w:r>
            <w:r w:rsidRPr="001A7EA8">
              <w:rPr>
                <w:sz w:val="28"/>
                <w:szCs w:val="28"/>
                <w:lang w:val="ru-RU"/>
              </w:rPr>
              <w:t>вание разных видов морфем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деление слова на морфемы на основе смыслового, грамматического 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словообра</w:t>
            </w:r>
            <w:r w:rsidRPr="001A7EA8">
              <w:rPr>
                <w:sz w:val="28"/>
                <w:szCs w:val="28"/>
                <w:lang w:val="ru-RU"/>
              </w:rPr>
              <w:t>зовательного анализа слова</w:t>
            </w:r>
          </w:p>
        </w:tc>
      </w:tr>
      <w:tr w:rsidR="00B06B93" w:rsidRPr="001A7EA8" w:rsidTr="00B06B93">
        <w:trPr>
          <w:trHeight w:val="1195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 осно</w:t>
            </w:r>
            <w:r w:rsidR="000100AE" w:rsidRPr="001A7EA8">
              <w:rPr>
                <w:sz w:val="28"/>
                <w:szCs w:val="28"/>
                <w:lang w:val="ru-RU"/>
              </w:rPr>
              <w:t>вных способов слово</w:t>
            </w:r>
            <w:r w:rsidRPr="001A7EA8">
              <w:rPr>
                <w:sz w:val="28"/>
                <w:szCs w:val="28"/>
                <w:lang w:val="ru-RU"/>
              </w:rPr>
              <w:t xml:space="preserve">образования; построение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словообразова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- тельной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 цепочки, определение производ</w:t>
            </w:r>
            <w:r w:rsidRPr="001A7EA8">
              <w:rPr>
                <w:sz w:val="28"/>
                <w:szCs w:val="28"/>
                <w:lang w:val="ru-RU"/>
              </w:rPr>
              <w:t>ной и производящей основ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умение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различать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словообразовательные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и формообразующие морфемы, способы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словообразования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827"/>
        <w:gridCol w:w="1559"/>
        <w:gridCol w:w="3686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686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2.4</w:t>
            </w:r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определение лексического значения слова разными </w:t>
            </w:r>
            <w:r w:rsidR="000100AE" w:rsidRPr="001A7EA8">
              <w:rPr>
                <w:sz w:val="28"/>
                <w:szCs w:val="28"/>
                <w:lang w:val="ru-RU"/>
              </w:rPr>
              <w:t>способами (использование толко</w:t>
            </w:r>
            <w:r w:rsidRPr="001A7EA8">
              <w:rPr>
                <w:sz w:val="28"/>
                <w:szCs w:val="28"/>
                <w:lang w:val="ru-RU"/>
              </w:rPr>
              <w:t>вого</w:t>
            </w:r>
            <w:r w:rsidRPr="001A7EA8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словаря,</w:t>
            </w:r>
            <w:r w:rsidRPr="001A7EA8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словарей</w:t>
            </w:r>
            <w:r w:rsidRPr="001A7EA8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синонимов,</w:t>
            </w:r>
            <w:r w:rsidRPr="001A7EA8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100AE" w:rsidRPr="001A7EA8">
              <w:rPr>
                <w:spacing w:val="-2"/>
                <w:sz w:val="28"/>
                <w:szCs w:val="28"/>
                <w:lang w:val="ru-RU"/>
              </w:rPr>
              <w:t>анто</w:t>
            </w:r>
            <w:proofErr w:type="spellEnd"/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нимов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; установление значения слова по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контексту)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1.1.3;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1.3.2</w:t>
            </w:r>
          </w:p>
        </w:tc>
        <w:tc>
          <w:tcPr>
            <w:tcW w:w="3686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определение</w:t>
            </w:r>
            <w:proofErr w:type="spellEnd"/>
            <w:r w:rsidRPr="001A7EA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лексического</w:t>
            </w:r>
            <w:proofErr w:type="spellEnd"/>
            <w:r w:rsidRPr="001A7EA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значения</w:t>
            </w:r>
            <w:proofErr w:type="spellEnd"/>
            <w:r w:rsidRPr="001A7EA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</w:tr>
      <w:tr w:rsidR="00B06B93" w:rsidRPr="001A7EA8" w:rsidTr="00B06B93">
        <w:trPr>
          <w:trHeight w:val="1193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2.5</w:t>
            </w:r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однозначных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многознач</w:t>
            </w:r>
            <w:r w:rsidRPr="001A7EA8">
              <w:rPr>
                <w:sz w:val="28"/>
                <w:szCs w:val="28"/>
                <w:lang w:val="ru-RU"/>
              </w:rPr>
              <w:t>ных</w:t>
            </w:r>
            <w:r w:rsidRPr="001A7EA8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слов,</w:t>
            </w:r>
            <w:r w:rsidRPr="001A7EA8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омонимов,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синонимов,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антони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tabs>
                <w:tab w:val="left" w:pos="864"/>
                <w:tab w:val="left" w:pos="2052"/>
                <w:tab w:val="left" w:pos="3914"/>
              </w:tabs>
              <w:spacing w:line="300" w:lineRule="atLeast"/>
              <w:ind w:left="107" w:right="97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pacing w:val="-4"/>
                <w:sz w:val="28"/>
                <w:szCs w:val="28"/>
                <w:lang w:val="ru-RU"/>
              </w:rPr>
              <w:t>мов</w:t>
            </w:r>
            <w:proofErr w:type="spellEnd"/>
            <w:r w:rsidRPr="001A7EA8">
              <w:rPr>
                <w:spacing w:val="-4"/>
                <w:sz w:val="28"/>
                <w:szCs w:val="28"/>
                <w:lang w:val="ru-RU"/>
              </w:rPr>
              <w:t>;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прямого</w:t>
            </w:r>
            <w:r w:rsidRPr="001A7EA8">
              <w:rPr>
                <w:sz w:val="28"/>
                <w:szCs w:val="28"/>
                <w:lang w:val="ru-RU"/>
              </w:rPr>
              <w:tab/>
              <w:t>и переносного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значений слова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3.3.1</w:t>
            </w:r>
          </w:p>
        </w:tc>
        <w:tc>
          <w:tcPr>
            <w:tcW w:w="3686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значений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многозначного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сло</w:t>
            </w:r>
            <w:r w:rsidRPr="001A7EA8">
              <w:rPr>
                <w:sz w:val="28"/>
                <w:szCs w:val="28"/>
                <w:lang w:val="ru-RU"/>
              </w:rPr>
              <w:t>ва, подбор синонимов, антонимов</w:t>
            </w:r>
          </w:p>
        </w:tc>
      </w:tr>
      <w:tr w:rsidR="00B06B93" w:rsidRPr="001A7EA8" w:rsidTr="00B06B93">
        <w:trPr>
          <w:trHeight w:val="2388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2.6</w:t>
            </w:r>
          </w:p>
        </w:tc>
        <w:tc>
          <w:tcPr>
            <w:tcW w:w="3827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слов с точки зрения их происхо</w:t>
            </w:r>
            <w:r w:rsidR="000100AE" w:rsidRPr="001A7EA8">
              <w:rPr>
                <w:sz w:val="28"/>
                <w:szCs w:val="28"/>
                <w:lang w:val="ru-RU"/>
              </w:rPr>
              <w:t>ждения, принадлежности к актив</w:t>
            </w:r>
            <w:r w:rsidRPr="001A7EA8">
              <w:rPr>
                <w:sz w:val="28"/>
                <w:szCs w:val="28"/>
                <w:lang w:val="ru-RU"/>
              </w:rPr>
              <w:t xml:space="preserve">ному или пассивному запасу, сферы </w:t>
            </w:r>
            <w:proofErr w:type="spellStart"/>
            <w:proofErr w:type="gramStart"/>
            <w:r w:rsidRPr="001A7EA8">
              <w:rPr>
                <w:sz w:val="28"/>
                <w:szCs w:val="28"/>
                <w:lang w:val="ru-RU"/>
              </w:rPr>
              <w:t>упо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треблен</w:t>
            </w:r>
            <w:r w:rsidR="000100AE" w:rsidRPr="001A7EA8">
              <w:rPr>
                <w:sz w:val="28"/>
                <w:szCs w:val="28"/>
                <w:lang w:val="ru-RU"/>
              </w:rPr>
              <w:t>ия</w:t>
            </w:r>
            <w:proofErr w:type="spellEnd"/>
            <w:proofErr w:type="gramEnd"/>
            <w:r w:rsidR="000100AE" w:rsidRPr="001A7EA8">
              <w:rPr>
                <w:sz w:val="28"/>
                <w:szCs w:val="28"/>
                <w:lang w:val="ru-RU"/>
              </w:rPr>
              <w:t xml:space="preserve"> (архаизмы, историзмы, неоло</w:t>
            </w:r>
            <w:r w:rsidRPr="001A7EA8">
              <w:rPr>
                <w:sz w:val="28"/>
                <w:szCs w:val="28"/>
                <w:lang w:val="ru-RU"/>
              </w:rPr>
              <w:t xml:space="preserve">гизмы, </w:t>
            </w:r>
            <w:r w:rsidR="000100AE" w:rsidRPr="001A7EA8">
              <w:rPr>
                <w:sz w:val="28"/>
                <w:szCs w:val="28"/>
                <w:lang w:val="ru-RU"/>
              </w:rPr>
              <w:t>заимствованная лексика, профес</w:t>
            </w:r>
            <w:r w:rsidRPr="001A7EA8">
              <w:rPr>
                <w:sz w:val="28"/>
                <w:szCs w:val="28"/>
                <w:lang w:val="ru-RU"/>
              </w:rPr>
              <w:t>сионализмы,</w:t>
            </w:r>
            <w:r w:rsidRPr="001A7EA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канцеляризмы,</w:t>
            </w:r>
            <w:r w:rsidRPr="001A7EA8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диалектизмы,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жаргониз</w:t>
            </w:r>
            <w:r w:rsidR="000100AE" w:rsidRPr="001A7EA8">
              <w:rPr>
                <w:sz w:val="28"/>
                <w:szCs w:val="28"/>
                <w:lang w:val="ru-RU"/>
              </w:rPr>
              <w:t>мы, разговорная лексика); опре</w:t>
            </w:r>
            <w:r w:rsidRPr="001A7EA8">
              <w:rPr>
                <w:sz w:val="28"/>
                <w:szCs w:val="28"/>
                <w:lang w:val="ru-RU"/>
              </w:rPr>
              <w:t>деление стилистической окраски слова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3.2.3;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3.3.1</w:t>
            </w:r>
          </w:p>
        </w:tc>
        <w:tc>
          <w:tcPr>
            <w:tcW w:w="3686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стилистической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окраски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слова, сферы употребления</w:t>
            </w:r>
          </w:p>
        </w:tc>
      </w:tr>
    </w:tbl>
    <w:p w:rsidR="00B06B93" w:rsidRPr="001A7EA8" w:rsidRDefault="00B06B93" w:rsidP="00B06B93">
      <w:pPr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99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260"/>
        <w:gridCol w:w="1418"/>
        <w:gridCol w:w="3969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4485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2.7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по значению и основным грамма</w:t>
            </w:r>
            <w:r w:rsidR="000100AE" w:rsidRPr="001A7EA8">
              <w:rPr>
                <w:sz w:val="28"/>
                <w:szCs w:val="28"/>
                <w:lang w:val="ru-RU"/>
              </w:rPr>
              <w:t>тическим признакам имён сущест</w:t>
            </w:r>
            <w:r w:rsidRPr="001A7EA8">
              <w:rPr>
                <w:sz w:val="28"/>
                <w:szCs w:val="28"/>
                <w:lang w:val="ru-RU"/>
              </w:rPr>
              <w:t>вительн</w:t>
            </w:r>
            <w:r w:rsidR="000100AE" w:rsidRPr="001A7EA8">
              <w:rPr>
                <w:sz w:val="28"/>
                <w:szCs w:val="28"/>
                <w:lang w:val="ru-RU"/>
              </w:rPr>
              <w:t>ых, имён прилагательных, глаго</w:t>
            </w:r>
            <w:r w:rsidRPr="001A7EA8">
              <w:rPr>
                <w:sz w:val="28"/>
                <w:szCs w:val="28"/>
                <w:lang w:val="ru-RU"/>
              </w:rPr>
              <w:t xml:space="preserve">лов, имён числительных, местоимений, наречий, предлогов, союзов, частиц, меж-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дометий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, звукоподражательных слов, причастий, деепричастий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tabs>
                <w:tab w:val="left" w:pos="1334"/>
                <w:tab w:val="left" w:pos="1487"/>
                <w:tab w:val="left" w:pos="1572"/>
                <w:tab w:val="left" w:pos="1845"/>
                <w:tab w:val="left" w:pos="2332"/>
                <w:tab w:val="left" w:pos="3414"/>
                <w:tab w:val="left" w:pos="3629"/>
                <w:tab w:val="left" w:pos="4537"/>
              </w:tabs>
              <w:ind w:left="107" w:right="96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идентификация</w:t>
            </w:r>
            <w:r w:rsidRPr="001A7EA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самостоятельных</w:t>
            </w:r>
            <w:r w:rsidRPr="001A7EA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(знамена</w:t>
            </w:r>
            <w:r w:rsidRPr="001A7EA8">
              <w:rPr>
                <w:sz w:val="28"/>
                <w:szCs w:val="28"/>
                <w:lang w:val="ru-RU"/>
              </w:rPr>
              <w:t>тельных)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служебных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частей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речи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форм по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значению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основным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грамматическим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признакам;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="000100AE" w:rsidRPr="001A7EA8">
              <w:rPr>
                <w:spacing w:val="-2"/>
                <w:sz w:val="28"/>
                <w:szCs w:val="28"/>
                <w:lang w:val="ru-RU"/>
              </w:rPr>
              <w:t>существитель</w:t>
            </w:r>
            <w:r w:rsidRPr="001A7EA8">
              <w:rPr>
                <w:sz w:val="28"/>
                <w:szCs w:val="28"/>
                <w:lang w:val="ru-RU"/>
              </w:rPr>
              <w:t>ных, прилагательных, местоим</w:t>
            </w:r>
            <w:r w:rsidR="000100AE" w:rsidRPr="001A7EA8">
              <w:rPr>
                <w:sz w:val="28"/>
                <w:szCs w:val="28"/>
                <w:lang w:val="ru-RU"/>
              </w:rPr>
              <w:t>ений, числи</w:t>
            </w:r>
            <w:r w:rsidRPr="001A7EA8">
              <w:rPr>
                <w:sz w:val="28"/>
                <w:szCs w:val="28"/>
                <w:lang w:val="ru-RU"/>
              </w:rPr>
              <w:t>тельных,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наречий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разных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разрядов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 морфологических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признаков,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умение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разли</w:t>
            </w:r>
            <w:r w:rsidRPr="001A7EA8">
              <w:rPr>
                <w:sz w:val="28"/>
                <w:szCs w:val="28"/>
                <w:lang w:val="ru-RU"/>
              </w:rPr>
              <w:t>чать слова категории состояния и наречия; распознавание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глаголов,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причастий,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дее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причастий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10"/>
                <w:sz w:val="28"/>
                <w:szCs w:val="28"/>
                <w:lang w:val="ru-RU"/>
              </w:rPr>
              <w:t>и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6"/>
                <w:sz w:val="28"/>
                <w:szCs w:val="28"/>
                <w:lang w:val="ru-RU"/>
              </w:rPr>
              <w:t>их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морфологических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="000100AE" w:rsidRPr="001A7EA8">
              <w:rPr>
                <w:spacing w:val="-4"/>
                <w:sz w:val="28"/>
                <w:szCs w:val="28"/>
                <w:lang w:val="ru-RU"/>
              </w:rPr>
              <w:t>при</w:t>
            </w:r>
            <w:r w:rsidRPr="001A7EA8">
              <w:rPr>
                <w:sz w:val="28"/>
                <w:szCs w:val="28"/>
                <w:lang w:val="ru-RU"/>
              </w:rPr>
              <w:t>знаков;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предлогов,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частиц и союзов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разных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4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разрядов,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определение </w:t>
            </w:r>
            <w:r w:rsidRPr="001A7EA8">
              <w:rPr>
                <w:sz w:val="28"/>
                <w:szCs w:val="28"/>
                <w:lang w:val="ru-RU"/>
              </w:rPr>
              <w:t>смысловых</w:t>
            </w:r>
            <w:r w:rsidRPr="001A7EA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оттенков</w:t>
            </w:r>
            <w:r w:rsidRPr="001A7EA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частиц;</w:t>
            </w:r>
            <w:r w:rsidRPr="001A7EA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распознавание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междометий разных разрядов, определение грамматических особенностей междометий</w:t>
            </w:r>
          </w:p>
        </w:tc>
      </w:tr>
      <w:tr w:rsidR="00B06B93" w:rsidRPr="001A7EA8" w:rsidTr="00B06B93">
        <w:trPr>
          <w:trHeight w:val="1193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2.8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 типов подчинительной связи слов в словосочетании (согласование, управление, примыкание)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умение выделять словосочетание в составе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предложения,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  </w:t>
            </w:r>
            <w:r w:rsidRPr="001A7EA8">
              <w:rPr>
                <w:sz w:val="28"/>
                <w:szCs w:val="28"/>
                <w:lang w:val="ru-RU"/>
              </w:rPr>
              <w:t>главного и</w:t>
            </w:r>
            <w:r w:rsidRPr="001A7EA8">
              <w:rPr>
                <w:spacing w:val="5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зависимого</w:t>
            </w:r>
            <w:r w:rsidRPr="001A7EA8">
              <w:rPr>
                <w:spacing w:val="52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слова</w:t>
            </w:r>
            <w:r w:rsidRPr="001A7EA8">
              <w:rPr>
                <w:spacing w:val="52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53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словосочетании,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определение</w:t>
            </w:r>
            <w:proofErr w:type="spellEnd"/>
            <w:r w:rsidRPr="001A7E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его</w:t>
            </w:r>
            <w:proofErr w:type="spellEnd"/>
            <w:r w:rsidRPr="001A7EA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4"/>
                <w:sz w:val="28"/>
                <w:szCs w:val="28"/>
              </w:rPr>
              <w:t>вида</w:t>
            </w:r>
            <w:proofErr w:type="spellEnd"/>
          </w:p>
        </w:tc>
      </w:tr>
      <w:tr w:rsidR="00B06B93" w:rsidRPr="001A7EA8" w:rsidTr="00B06B93">
        <w:trPr>
          <w:trHeight w:val="1197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2.9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</w:t>
            </w:r>
            <w:r w:rsidR="000100AE" w:rsidRPr="001A7EA8">
              <w:rPr>
                <w:sz w:val="28"/>
                <w:szCs w:val="28"/>
                <w:lang w:val="ru-RU"/>
              </w:rPr>
              <w:t>ознавание основных видов слово</w:t>
            </w:r>
            <w:r w:rsidRPr="001A7EA8">
              <w:rPr>
                <w:sz w:val="28"/>
                <w:szCs w:val="28"/>
                <w:lang w:val="ru-RU"/>
              </w:rPr>
              <w:t xml:space="preserve">сочетаний по морфологическим свойствам главного слова (именные, глагольные,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lastRenderedPageBreak/>
              <w:t>наречные)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lastRenderedPageBreak/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</w:rPr>
              <w:lastRenderedPageBreak/>
              <w:t>1.1.5;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lastRenderedPageBreak/>
              <w:t>умение выделять словосочетание в составе предложени</w:t>
            </w:r>
            <w:r w:rsidR="000100AE" w:rsidRPr="001A7EA8">
              <w:rPr>
                <w:sz w:val="28"/>
                <w:szCs w:val="28"/>
                <w:lang w:val="ru-RU"/>
              </w:rPr>
              <w:t>я, определение главного и зави</w:t>
            </w:r>
            <w:r w:rsidRPr="001A7EA8">
              <w:rPr>
                <w:sz w:val="28"/>
                <w:szCs w:val="28"/>
                <w:lang w:val="ru-RU"/>
              </w:rPr>
              <w:t>симого слова в словосочетании</w:t>
            </w:r>
            <w:r w:rsidR="000100AE" w:rsidRPr="001A7EA8">
              <w:rPr>
                <w:sz w:val="28"/>
                <w:szCs w:val="28"/>
                <w:lang w:val="ru-RU"/>
              </w:rPr>
              <w:t>, опреде</w:t>
            </w:r>
            <w:r w:rsidRPr="001A7EA8">
              <w:rPr>
                <w:sz w:val="28"/>
                <w:szCs w:val="28"/>
                <w:lang w:val="ru-RU"/>
              </w:rPr>
              <w:t>ление его вида</w:t>
            </w:r>
          </w:p>
        </w:tc>
      </w:tr>
    </w:tbl>
    <w:p w:rsidR="00B06B93" w:rsidRPr="001A7EA8" w:rsidRDefault="00B06B93" w:rsidP="00B06B93">
      <w:pPr>
        <w:spacing w:line="298" w:lineRule="exact"/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402"/>
        <w:gridCol w:w="2298"/>
        <w:gridCol w:w="3088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088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2392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2.10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 w:right="93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простых неосложнённых предло</w:t>
            </w:r>
            <w:r w:rsidR="000100AE" w:rsidRPr="001A7EA8">
              <w:rPr>
                <w:sz w:val="28"/>
                <w:szCs w:val="28"/>
                <w:lang w:val="ru-RU"/>
              </w:rPr>
              <w:t>жений; простых предложений, ос</w:t>
            </w:r>
            <w:r w:rsidRPr="001A7EA8">
              <w:rPr>
                <w:sz w:val="28"/>
                <w:szCs w:val="28"/>
                <w:lang w:val="ru-RU"/>
              </w:rPr>
              <w:t>ложнё</w:t>
            </w:r>
            <w:r w:rsidR="000100AE" w:rsidRPr="001A7EA8">
              <w:rPr>
                <w:sz w:val="28"/>
                <w:szCs w:val="28"/>
                <w:lang w:val="ru-RU"/>
              </w:rPr>
              <w:t>нных однородными членами, вклю</w:t>
            </w:r>
            <w:r w:rsidRPr="001A7EA8">
              <w:rPr>
                <w:sz w:val="28"/>
                <w:szCs w:val="28"/>
                <w:lang w:val="ru-RU"/>
              </w:rPr>
              <w:t>чая предложения с обобщающим словом при однородных членах, обособленными членами,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уточняющими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членами,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обраще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нием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, вводными словами, предложениями и вставными конструкциями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3088" w:type="dxa"/>
          </w:tcPr>
          <w:p w:rsidR="00B06B93" w:rsidRPr="001A7EA8" w:rsidRDefault="00B06B93" w:rsidP="00B73659">
            <w:pPr>
              <w:pStyle w:val="TableParagraph"/>
              <w:ind w:left="107" w:right="119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предложений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осложнённой и неосложнённой структуры,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однородных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членов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предло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sz w:val="28"/>
                <w:szCs w:val="28"/>
                <w:lang w:val="ru-RU"/>
              </w:rPr>
              <w:t>жения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, обособленных членов предложения; обращ</w:t>
            </w:r>
            <w:r w:rsidR="000100AE" w:rsidRPr="001A7EA8">
              <w:rPr>
                <w:sz w:val="28"/>
                <w:szCs w:val="28"/>
                <w:lang w:val="ru-RU"/>
              </w:rPr>
              <w:t>ений; вводных и вставных конст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рукций</w:t>
            </w:r>
          </w:p>
        </w:tc>
      </w:tr>
      <w:tr w:rsidR="00B06B93" w:rsidRPr="001A7EA8" w:rsidTr="00B06B93">
        <w:trPr>
          <w:trHeight w:val="1193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2.11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</w:t>
            </w:r>
            <w:r w:rsidRPr="001A7EA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косвенной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прямой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>речи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5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</w:rPr>
              <w:t>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2.1.1;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088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опознавание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основных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единиц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синтаксиса (словосочетание, предложение, текст)</w:t>
            </w:r>
          </w:p>
        </w:tc>
      </w:tr>
      <w:tr w:rsidR="00B06B93" w:rsidRPr="001A7EA8" w:rsidTr="00B06B93">
        <w:trPr>
          <w:trHeight w:val="2990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2.12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</w:t>
            </w:r>
            <w:r w:rsidR="000100AE" w:rsidRPr="001A7EA8">
              <w:rPr>
                <w:sz w:val="28"/>
                <w:szCs w:val="28"/>
                <w:lang w:val="ru-RU"/>
              </w:rPr>
              <w:t>навание предложений по цели вы</w:t>
            </w:r>
            <w:r w:rsidRPr="001A7EA8">
              <w:rPr>
                <w:sz w:val="28"/>
                <w:szCs w:val="28"/>
                <w:lang w:val="ru-RU"/>
              </w:rPr>
              <w:t>сказывания (повествовательные, побуди- тельные, вопросительные), эмоциональной окраске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 (восклицательные и невосклица</w:t>
            </w:r>
            <w:r w:rsidRPr="001A7EA8">
              <w:rPr>
                <w:sz w:val="28"/>
                <w:szCs w:val="28"/>
                <w:lang w:val="ru-RU"/>
              </w:rPr>
              <w:t>тельные), количеству грамматических ос- нов (простые и сложные), наличию главн</w:t>
            </w:r>
            <w:r w:rsidR="000100AE" w:rsidRPr="001A7EA8">
              <w:rPr>
                <w:sz w:val="28"/>
                <w:szCs w:val="28"/>
                <w:lang w:val="ru-RU"/>
              </w:rPr>
              <w:t>ых членов (двусоставные и одно</w:t>
            </w:r>
            <w:r w:rsidRPr="001A7EA8">
              <w:rPr>
                <w:sz w:val="28"/>
                <w:szCs w:val="28"/>
                <w:lang w:val="ru-RU"/>
              </w:rPr>
              <w:t>составные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),</w:t>
            </w:r>
            <w:r w:rsidRPr="001A7EA8">
              <w:rPr>
                <w:spacing w:val="55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наличию</w:t>
            </w:r>
            <w:r w:rsidRPr="001A7EA8">
              <w:rPr>
                <w:spacing w:val="55"/>
                <w:sz w:val="28"/>
                <w:szCs w:val="28"/>
                <w:lang w:val="ru-RU"/>
              </w:rPr>
              <w:t xml:space="preserve"> 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второстепенных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9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членов</w:t>
            </w:r>
            <w:r w:rsidRPr="001A7E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(распространённые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нераспростра</w:t>
            </w:r>
            <w:r w:rsidRPr="001A7EA8">
              <w:rPr>
                <w:sz w:val="28"/>
                <w:szCs w:val="28"/>
                <w:lang w:val="ru-RU"/>
              </w:rPr>
              <w:t>нённые);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предложений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полных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неполных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3.1.2;</w:t>
            </w:r>
            <w:r w:rsidRPr="001A7EA8">
              <w:rPr>
                <w:spacing w:val="-2"/>
                <w:sz w:val="28"/>
                <w:szCs w:val="28"/>
              </w:rPr>
              <w:t xml:space="preserve"> 3.3.1</w:t>
            </w:r>
          </w:p>
        </w:tc>
        <w:tc>
          <w:tcPr>
            <w:tcW w:w="3088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 вида предложения по цели высказывания и эмоциональной окраске; распозна</w:t>
            </w:r>
            <w:r w:rsidR="000100AE" w:rsidRPr="001A7EA8">
              <w:rPr>
                <w:sz w:val="28"/>
                <w:szCs w:val="28"/>
                <w:lang w:val="ru-RU"/>
              </w:rPr>
              <w:t>вание распространённых и нерас</w:t>
            </w:r>
            <w:r w:rsidRPr="001A7EA8">
              <w:rPr>
                <w:sz w:val="28"/>
                <w:szCs w:val="28"/>
                <w:lang w:val="ru-RU"/>
              </w:rPr>
              <w:t xml:space="preserve">пространённых предложений; полных 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не-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полных</w:t>
            </w:r>
          </w:p>
        </w:tc>
      </w:tr>
      <w:tr w:rsidR="00B06B93" w:rsidRPr="001A7EA8" w:rsidTr="00B06B93">
        <w:trPr>
          <w:trHeight w:val="1195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</w:t>
            </w:r>
            <w:r w:rsidR="000100AE" w:rsidRPr="001A7EA8">
              <w:rPr>
                <w:sz w:val="28"/>
                <w:szCs w:val="28"/>
                <w:lang w:val="ru-RU"/>
              </w:rPr>
              <w:t>вание видов односоставных пред</w:t>
            </w:r>
            <w:r w:rsidRPr="001A7EA8">
              <w:rPr>
                <w:sz w:val="28"/>
                <w:szCs w:val="28"/>
                <w:lang w:val="ru-RU"/>
              </w:rPr>
              <w:t>ложений (назывные, определённо-личные, неопределённо-личные, безличные)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1.3.3;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8" w:right="1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3088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грамматической основы</w:t>
            </w:r>
            <w:r w:rsidRPr="001A7EA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пред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ложения</w:t>
            </w:r>
          </w:p>
        </w:tc>
      </w:tr>
    </w:tbl>
    <w:p w:rsidR="00B06B93" w:rsidRPr="001A7EA8" w:rsidRDefault="00B06B93" w:rsidP="00B06B93">
      <w:pPr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544"/>
        <w:gridCol w:w="1984"/>
        <w:gridCol w:w="3260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793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2.14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морфологических</w:t>
            </w:r>
            <w:r w:rsidRPr="001A7EA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средств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вы</w:t>
            </w:r>
            <w:r w:rsidRPr="001A7EA8">
              <w:rPr>
                <w:sz w:val="28"/>
                <w:szCs w:val="28"/>
                <w:lang w:val="ru-RU"/>
              </w:rPr>
              <w:t>ражения подлежащего, сказуемого разных видов (простого глагольного, составного глагольного,</w:t>
            </w:r>
            <w:r w:rsidRPr="001A7EA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составного</w:t>
            </w:r>
            <w:r w:rsidRPr="001A7EA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именного),</w:t>
            </w:r>
            <w:r w:rsidRPr="001A7EA8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второ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9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степен</w:t>
            </w:r>
            <w:r w:rsidR="000100AE" w:rsidRPr="001A7EA8">
              <w:rPr>
                <w:sz w:val="28"/>
                <w:szCs w:val="28"/>
                <w:lang w:val="ru-RU"/>
              </w:rPr>
              <w:t>ных членов предложения (опреде</w:t>
            </w:r>
            <w:r w:rsidRPr="001A7EA8">
              <w:rPr>
                <w:sz w:val="28"/>
                <w:szCs w:val="28"/>
                <w:lang w:val="ru-RU"/>
              </w:rPr>
              <w:t>ления, дополнения, обстоятельства)</w:t>
            </w:r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1.3.3;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3.1.2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</w:t>
            </w:r>
            <w:r w:rsidR="000100AE" w:rsidRPr="001A7EA8">
              <w:rPr>
                <w:sz w:val="28"/>
                <w:szCs w:val="28"/>
                <w:lang w:val="ru-RU"/>
              </w:rPr>
              <w:t>ние грамматической основы пред</w:t>
            </w:r>
            <w:r w:rsidRPr="001A7EA8">
              <w:rPr>
                <w:sz w:val="28"/>
                <w:szCs w:val="28"/>
                <w:lang w:val="ru-RU"/>
              </w:rPr>
              <w:t>ложения; распознавание второстепенных членов предложения</w:t>
            </w:r>
          </w:p>
        </w:tc>
      </w:tr>
      <w:tr w:rsidR="00B06B93" w:rsidRPr="001A7EA8" w:rsidTr="00B06B93">
        <w:trPr>
          <w:trHeight w:val="2390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2.15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бессоюзных и союзных (сло</w:t>
            </w:r>
            <w:r w:rsidR="000100AE" w:rsidRPr="001A7EA8">
              <w:rPr>
                <w:sz w:val="28"/>
                <w:szCs w:val="28"/>
                <w:lang w:val="ru-RU"/>
              </w:rPr>
              <w:t>жносочинённых и сложноподчинён</w:t>
            </w:r>
            <w:r w:rsidRPr="001A7EA8">
              <w:rPr>
                <w:sz w:val="28"/>
                <w:szCs w:val="28"/>
                <w:lang w:val="ru-RU"/>
              </w:rPr>
              <w:t>ных) предложений, сложных предложений с раз</w:t>
            </w:r>
            <w:r w:rsidR="000100AE" w:rsidRPr="001A7EA8">
              <w:rPr>
                <w:sz w:val="28"/>
                <w:szCs w:val="28"/>
                <w:lang w:val="ru-RU"/>
              </w:rPr>
              <w:t>ными видами связи; сложноподчи</w:t>
            </w:r>
            <w:r w:rsidRPr="001A7EA8">
              <w:rPr>
                <w:sz w:val="28"/>
                <w:szCs w:val="28"/>
                <w:lang w:val="ru-RU"/>
              </w:rPr>
              <w:t>нённых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 предложений с несколькими при</w:t>
            </w:r>
            <w:r w:rsidRPr="001A7EA8">
              <w:rPr>
                <w:sz w:val="28"/>
                <w:szCs w:val="28"/>
                <w:lang w:val="ru-RU"/>
              </w:rPr>
              <w:t>даточными (с однородным, неоднородным или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последовательным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подчинением</w:t>
            </w:r>
            <w:r w:rsidRPr="001A7EA8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>при-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даточных</w:t>
            </w:r>
            <w:proofErr w:type="spellEnd"/>
            <w:r w:rsidRPr="001A7EA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spacing w:line="295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1.3.3;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опознавание сложного предложения, типов сложно</w:t>
            </w:r>
            <w:r w:rsidR="000100AE" w:rsidRPr="001A7EA8">
              <w:rPr>
                <w:sz w:val="28"/>
                <w:szCs w:val="28"/>
                <w:lang w:val="ru-RU"/>
              </w:rPr>
              <w:t>го предложения, сложных предло</w:t>
            </w:r>
            <w:r w:rsidRPr="001A7EA8">
              <w:rPr>
                <w:sz w:val="28"/>
                <w:szCs w:val="28"/>
                <w:lang w:val="ru-RU"/>
              </w:rPr>
              <w:t>жений с различными видами связи</w:t>
            </w:r>
          </w:p>
        </w:tc>
      </w:tr>
      <w:tr w:rsidR="00B06B93" w:rsidRPr="001A7EA8" w:rsidTr="00B06B93">
        <w:trPr>
          <w:trHeight w:val="1196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2.16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видов сложносочинённых предложений по смысловым отношениям между его частями</w:t>
            </w:r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1.3.3;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опознавание сложного предложения, типов сложного предложения; выделение средств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синтаксической</w:t>
            </w:r>
            <w:r w:rsidRPr="001A7EA8">
              <w:rPr>
                <w:spacing w:val="55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связи</w:t>
            </w:r>
            <w:proofErr w:type="gramEnd"/>
            <w:r w:rsidRPr="001A7EA8">
              <w:rPr>
                <w:spacing w:val="56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между</w:t>
            </w:r>
            <w:r w:rsidRPr="001A7EA8">
              <w:rPr>
                <w:spacing w:val="57"/>
                <w:w w:val="15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частями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сложного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предложения</w:t>
            </w:r>
            <w:proofErr w:type="spellEnd"/>
          </w:p>
        </w:tc>
      </w:tr>
      <w:tr w:rsidR="00B06B93" w:rsidRPr="001A7EA8" w:rsidTr="00B06B93">
        <w:trPr>
          <w:trHeight w:val="1793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2.17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видов сложноподчинённых предложений (определительные, изъясни- тельные, обстоятельственные: времени, места, пр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ичины, образа действия и </w:t>
            </w:r>
            <w:proofErr w:type="gramStart"/>
            <w:r w:rsidR="000100AE" w:rsidRPr="001A7EA8">
              <w:rPr>
                <w:sz w:val="28"/>
                <w:szCs w:val="28"/>
                <w:lang w:val="ru-RU"/>
              </w:rPr>
              <w:t>степе</w:t>
            </w:r>
            <w:r w:rsidRPr="001A7EA8">
              <w:rPr>
                <w:sz w:val="28"/>
                <w:szCs w:val="28"/>
                <w:lang w:val="ru-RU"/>
              </w:rPr>
              <w:t>ни,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сравнения</w:t>
            </w:r>
            <w:proofErr w:type="gramEnd"/>
            <w:r w:rsidRPr="001A7EA8">
              <w:rPr>
                <w:sz w:val="28"/>
                <w:szCs w:val="28"/>
                <w:lang w:val="ru-RU"/>
              </w:rPr>
              <w:t>,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условия,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уступки,</w:t>
            </w:r>
            <w:r w:rsidRPr="001A7EA8">
              <w:rPr>
                <w:spacing w:val="3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след-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ствия</w:t>
            </w:r>
            <w:proofErr w:type="spellEnd"/>
            <w:r w:rsidRPr="001A7EA8">
              <w:rPr>
                <w:sz w:val="28"/>
                <w:szCs w:val="28"/>
              </w:rPr>
              <w:t>,</w:t>
            </w:r>
            <w:r w:rsidRPr="001A7EA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цели</w:t>
            </w:r>
            <w:proofErr w:type="spellEnd"/>
            <w:r w:rsidRPr="001A7EA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1.1.6;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1.3.3;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опознавание сложного предложения, типов сложного предложения; выделение средств синтаксической связи между частями сложного предложения</w:t>
            </w:r>
          </w:p>
        </w:tc>
      </w:tr>
      <w:tr w:rsidR="00B06B93" w:rsidRPr="001A7EA8" w:rsidTr="00B06B93">
        <w:trPr>
          <w:trHeight w:val="897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3544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различение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подчинительных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союзов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со</w:t>
            </w:r>
            <w:r w:rsidRPr="001A7EA8">
              <w:rPr>
                <w:sz w:val="28"/>
                <w:szCs w:val="28"/>
                <w:lang w:val="ru-RU"/>
              </w:rPr>
              <w:t>юзных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</w:t>
            </w:r>
            <w:r w:rsidRPr="001A7EA8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сложноподчинённых</w:t>
            </w:r>
            <w:r w:rsidRPr="001A7EA8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>пред-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ложениях</w:t>
            </w:r>
            <w:proofErr w:type="spellEnd"/>
          </w:p>
        </w:tc>
        <w:tc>
          <w:tcPr>
            <w:tcW w:w="1984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1.1.5;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3.1.2</w:t>
            </w:r>
          </w:p>
        </w:tc>
        <w:tc>
          <w:tcPr>
            <w:tcW w:w="3260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выделение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средств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синтаксической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связи между частями сложного предложения</w:t>
            </w:r>
          </w:p>
        </w:tc>
      </w:tr>
    </w:tbl>
    <w:p w:rsidR="00B06B93" w:rsidRPr="001A7EA8" w:rsidRDefault="00B06B93" w:rsidP="00B06B93">
      <w:pPr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99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402"/>
        <w:gridCol w:w="1559"/>
        <w:gridCol w:w="3828"/>
      </w:tblGrid>
      <w:tr w:rsidR="00B06B93" w:rsidRPr="001A7EA8" w:rsidTr="00B06B93">
        <w:trPr>
          <w:trHeight w:val="1494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B06B93" w:rsidRPr="001A7EA8" w:rsidRDefault="00B06B93" w:rsidP="00B06B93">
            <w:pPr>
              <w:pStyle w:val="TableParagraph"/>
              <w:ind w:left="14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494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9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1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фор</w:t>
            </w:r>
            <w:r w:rsidR="007D7608" w:rsidRPr="001A7EA8">
              <w:rPr>
                <w:b/>
                <w:i/>
                <w:sz w:val="28"/>
                <w:szCs w:val="28"/>
                <w:lang w:val="ru-RU"/>
              </w:rPr>
              <w:t>мирование умений проведения раз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личных видов анализа слова, </w:t>
            </w:r>
            <w:proofErr w:type="spellStart"/>
            <w:proofErr w:type="gramStart"/>
            <w:r w:rsidRPr="001A7EA8">
              <w:rPr>
                <w:b/>
                <w:i/>
                <w:sz w:val="28"/>
                <w:szCs w:val="28"/>
                <w:lang w:val="ru-RU"/>
              </w:rPr>
              <w:t>синтакси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ческого</w:t>
            </w:r>
            <w:proofErr w:type="spellEnd"/>
            <w:proofErr w:type="gramEnd"/>
            <w:r w:rsidRPr="001A7EA8">
              <w:rPr>
                <w:b/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анализа</w:t>
            </w:r>
            <w:r w:rsidRPr="001A7EA8">
              <w:rPr>
                <w:b/>
                <w:i/>
                <w:spacing w:val="3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словосочетания</w:t>
            </w:r>
            <w:r w:rsidRPr="001A7EA8">
              <w:rPr>
                <w:b/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1A7EA8">
              <w:rPr>
                <w:b/>
                <w:i/>
                <w:spacing w:val="3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пред-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6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ложения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>, а также многоаспектного анализа текста: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формирование навыков проведения различных видов анализа слова, синтаксического</w:t>
            </w:r>
            <w:r w:rsidRPr="001A7EA8">
              <w:rPr>
                <w:b/>
                <w:i/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анализа</w:t>
            </w:r>
            <w:r w:rsidRPr="001A7EA8">
              <w:rPr>
                <w:b/>
                <w:i/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словосочетания</w:t>
            </w:r>
            <w:r w:rsidRPr="001A7EA8">
              <w:rPr>
                <w:b/>
                <w:i/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и</w:t>
            </w:r>
            <w:r w:rsidRPr="001A7EA8">
              <w:rPr>
                <w:b/>
                <w:i/>
                <w:spacing w:val="6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пред-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ложения</w:t>
            </w:r>
            <w:proofErr w:type="spellEnd"/>
            <w:r w:rsidRPr="001A7EA8">
              <w:rPr>
                <w:b/>
                <w:i/>
                <w:sz w:val="28"/>
                <w:szCs w:val="28"/>
                <w:lang w:val="ru-RU"/>
              </w:rPr>
              <w:t>, а также многоаспектного анализа текста:</w:t>
            </w:r>
          </w:p>
        </w:tc>
      </w:tr>
      <w:tr w:rsidR="00B06B93" w:rsidRPr="001A7EA8" w:rsidTr="00B06B93">
        <w:trPr>
          <w:trHeight w:val="895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фонетического</w:t>
            </w:r>
            <w:proofErr w:type="spellEnd"/>
            <w:r w:rsidRPr="001A7EA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1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5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</w:rPr>
              <w:t>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фонетического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</w:tr>
      <w:tr w:rsidR="00B06B93" w:rsidRPr="001A7EA8" w:rsidTr="00B06B93">
        <w:trPr>
          <w:trHeight w:val="897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морфемного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1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5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</w:rPr>
              <w:t>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before="1"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морфемного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</w:tr>
      <w:tr w:rsidR="00B06B93" w:rsidRPr="001A7EA8" w:rsidTr="00B06B93">
        <w:trPr>
          <w:trHeight w:val="895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</w:t>
            </w:r>
            <w:r w:rsidRPr="001A7EA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словообразовательного</w:t>
            </w:r>
            <w:r w:rsidRPr="001A7EA8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анали</w:t>
            </w:r>
            <w:r w:rsidRPr="001A7EA8">
              <w:rPr>
                <w:sz w:val="28"/>
                <w:szCs w:val="28"/>
                <w:lang w:val="ru-RU"/>
              </w:rPr>
              <w:t>за слова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словообразовательного</w:t>
            </w:r>
            <w:proofErr w:type="spellEnd"/>
            <w:r w:rsidRPr="001A7EA8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</w:tr>
      <w:tr w:rsidR="00B06B93" w:rsidRPr="001A7EA8" w:rsidTr="00B06B93">
        <w:trPr>
          <w:trHeight w:val="897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лексического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5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</w:rPr>
              <w:t>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лексического</w:t>
            </w:r>
            <w:proofErr w:type="spellEnd"/>
            <w:r w:rsidRPr="001A7EA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</w:tr>
      <w:tr w:rsidR="00B06B93" w:rsidRPr="001A7EA8" w:rsidTr="00B06B93">
        <w:trPr>
          <w:trHeight w:val="2093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tabs>
                <w:tab w:val="left" w:pos="1690"/>
                <w:tab w:val="left" w:pos="4079"/>
              </w:tabs>
              <w:ind w:left="107" w:right="96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z w:val="28"/>
                <w:szCs w:val="28"/>
              </w:rPr>
              <w:tab/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морфологического</w:t>
            </w:r>
            <w:proofErr w:type="spellEnd"/>
            <w:r w:rsidRPr="001A7EA8">
              <w:rPr>
                <w:sz w:val="28"/>
                <w:szCs w:val="28"/>
              </w:rPr>
              <w:tab/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слова</w:t>
            </w:r>
            <w:proofErr w:type="spellEnd"/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проведение морфологического анализа слова; проведение морфологического раз- бора самостоятельных и служебных частей речи; </w:t>
            </w:r>
            <w:r w:rsidR="000100AE" w:rsidRPr="001A7EA8">
              <w:rPr>
                <w:sz w:val="28"/>
                <w:szCs w:val="28"/>
                <w:lang w:val="ru-RU"/>
              </w:rPr>
              <w:t>характеристика общего граммати</w:t>
            </w:r>
            <w:r w:rsidRPr="001A7EA8">
              <w:rPr>
                <w:sz w:val="28"/>
                <w:szCs w:val="28"/>
                <w:lang w:val="ru-RU"/>
              </w:rPr>
              <w:t xml:space="preserve">ческого значения, морфологических при- знаков самостоятельных частей речи, определение их синтаксической </w:t>
            </w:r>
            <w:r w:rsidRPr="001A7EA8">
              <w:rPr>
                <w:sz w:val="28"/>
                <w:szCs w:val="28"/>
                <w:lang w:val="ru-RU"/>
              </w:rPr>
              <w:lastRenderedPageBreak/>
              <w:t>функции</w:t>
            </w:r>
          </w:p>
        </w:tc>
      </w:tr>
      <w:tr w:rsidR="00B06B93" w:rsidRPr="001A7EA8" w:rsidTr="00B06B93">
        <w:trPr>
          <w:trHeight w:val="897"/>
        </w:trPr>
        <w:tc>
          <w:tcPr>
            <w:tcW w:w="11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402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проведение орфографического анализа слова, предложения, текста или его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фраг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мента</w:t>
            </w:r>
          </w:p>
        </w:tc>
        <w:tc>
          <w:tcPr>
            <w:tcW w:w="1559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line="282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828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поиск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орфограммы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применение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правил написания слов с орфограммами</w:t>
            </w:r>
          </w:p>
        </w:tc>
      </w:tr>
    </w:tbl>
    <w:p w:rsidR="00B06B93" w:rsidRPr="001A7EA8" w:rsidRDefault="00B06B93" w:rsidP="00B06B93">
      <w:pPr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27"/>
        <w:gridCol w:w="2298"/>
        <w:gridCol w:w="3689"/>
      </w:tblGrid>
      <w:tr w:rsidR="00B06B93" w:rsidRPr="001A7EA8" w:rsidTr="00B06B93">
        <w:trPr>
          <w:trHeight w:val="1494"/>
        </w:trPr>
        <w:tc>
          <w:tcPr>
            <w:tcW w:w="1560" w:type="dxa"/>
          </w:tcPr>
          <w:p w:rsidR="00B06B93" w:rsidRPr="001A7EA8" w:rsidRDefault="00B06B93" w:rsidP="00B06B93">
            <w:pPr>
              <w:pStyle w:val="TableParagraph"/>
              <w:ind w:left="148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196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3.7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tabs>
                <w:tab w:val="left" w:pos="1760"/>
                <w:tab w:val="left" w:pos="4077"/>
              </w:tabs>
              <w:ind w:left="107" w:right="97"/>
              <w:rPr>
                <w:sz w:val="28"/>
                <w:szCs w:val="28"/>
                <w:lang w:val="ru-RU"/>
              </w:rPr>
            </w:pPr>
            <w:r w:rsidRPr="001A7EA8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>пунктуационного</w:t>
            </w:r>
            <w:r w:rsidRPr="001A7EA8">
              <w:rPr>
                <w:sz w:val="28"/>
                <w:szCs w:val="28"/>
                <w:lang w:val="ru-RU"/>
              </w:rPr>
              <w:tab/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анализа </w:t>
            </w:r>
            <w:r w:rsidRPr="001A7EA8">
              <w:rPr>
                <w:sz w:val="28"/>
                <w:szCs w:val="28"/>
                <w:lang w:val="ru-RU"/>
              </w:rPr>
              <w:t>предложения, текста или его фрагмента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применени</w:t>
            </w:r>
            <w:r w:rsidR="000100AE" w:rsidRPr="001A7EA8">
              <w:rPr>
                <w:sz w:val="28"/>
                <w:szCs w:val="28"/>
                <w:lang w:val="ru-RU"/>
              </w:rPr>
              <w:t>е правил постановки знаков пре</w:t>
            </w:r>
            <w:r w:rsidRPr="001A7EA8">
              <w:rPr>
                <w:sz w:val="28"/>
                <w:szCs w:val="28"/>
                <w:lang w:val="ru-RU"/>
              </w:rPr>
              <w:t>пинания</w:t>
            </w:r>
            <w:r w:rsidRPr="001A7EA8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конце</w:t>
            </w:r>
            <w:r w:rsidRPr="001A7EA8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предложения,</w:t>
            </w:r>
            <w:r w:rsidRPr="001A7EA8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простом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сложном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предложениях,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при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прямой речи, цитировании, диалоге</w:t>
            </w:r>
          </w:p>
        </w:tc>
      </w:tr>
      <w:tr w:rsidR="00B06B93" w:rsidRPr="001A7EA8" w:rsidTr="00B06B93">
        <w:trPr>
          <w:trHeight w:val="895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3.8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107" w:right="97" w:hanging="1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синтаксического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анализа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="000100AE" w:rsidRPr="001A7EA8">
              <w:rPr>
                <w:sz w:val="28"/>
                <w:szCs w:val="28"/>
                <w:lang w:val="ru-RU"/>
              </w:rPr>
              <w:t>сло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восочетания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spacing w:before="1"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формиров</w:t>
            </w:r>
            <w:r w:rsidR="000100AE" w:rsidRPr="001A7EA8">
              <w:rPr>
                <w:sz w:val="28"/>
                <w:szCs w:val="28"/>
                <w:lang w:val="ru-RU"/>
              </w:rPr>
              <w:t>ание навыков проведения синтак</w:t>
            </w:r>
            <w:r w:rsidRPr="001A7EA8">
              <w:rPr>
                <w:sz w:val="28"/>
                <w:szCs w:val="28"/>
                <w:lang w:val="ru-RU"/>
              </w:rPr>
              <w:t>сического анализа словосочетания</w:t>
            </w:r>
          </w:p>
        </w:tc>
      </w:tr>
      <w:tr w:rsidR="00B06B93" w:rsidRPr="001A7EA8" w:rsidTr="00B06B93">
        <w:trPr>
          <w:trHeight w:val="1196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3.9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107" w:right="95" w:hanging="2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</w:t>
            </w:r>
            <w:r w:rsidR="000100AE" w:rsidRPr="001A7EA8">
              <w:rPr>
                <w:sz w:val="28"/>
                <w:szCs w:val="28"/>
                <w:lang w:val="ru-RU"/>
              </w:rPr>
              <w:t>е синтаксического анализа пред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ложения,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синтаксической</w:t>
            </w:r>
            <w:r w:rsidRPr="001A7EA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роли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самостоятельных</w:t>
            </w:r>
            <w:r w:rsidRPr="001A7EA8">
              <w:rPr>
                <w:spacing w:val="36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частей</w:t>
            </w:r>
            <w:proofErr w:type="gramEnd"/>
            <w:r w:rsidRPr="001A7EA8">
              <w:rPr>
                <w:spacing w:val="37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речи</w:t>
            </w:r>
            <w:r w:rsidRPr="001A7EA8">
              <w:rPr>
                <w:spacing w:val="38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предло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жении</w:t>
            </w:r>
            <w:proofErr w:type="spellEnd"/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</w:t>
            </w:r>
            <w:r w:rsidR="000100AE" w:rsidRPr="001A7EA8">
              <w:rPr>
                <w:sz w:val="28"/>
                <w:szCs w:val="28"/>
                <w:lang w:val="ru-RU"/>
              </w:rPr>
              <w:t>е синтаксического анализа пред</w:t>
            </w:r>
            <w:r w:rsidRPr="001A7EA8">
              <w:rPr>
                <w:sz w:val="28"/>
                <w:szCs w:val="28"/>
                <w:lang w:val="ru-RU"/>
              </w:rPr>
              <w:t>ложения,</w:t>
            </w:r>
            <w:r w:rsidRPr="001A7EA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синтаксической</w:t>
            </w:r>
            <w:r w:rsidRPr="001A7EA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роли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самостоятельных</w:t>
            </w:r>
            <w:r w:rsidRPr="001A7EA8">
              <w:rPr>
                <w:spacing w:val="27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частей</w:t>
            </w:r>
            <w:proofErr w:type="gramEnd"/>
            <w:r w:rsidRPr="001A7EA8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речи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A7EA8">
              <w:rPr>
                <w:spacing w:val="-2"/>
                <w:sz w:val="28"/>
                <w:szCs w:val="28"/>
                <w:lang w:val="ru-RU"/>
              </w:rPr>
              <w:t>предло</w:t>
            </w:r>
            <w:proofErr w:type="spellEnd"/>
            <w:r w:rsidRPr="001A7EA8">
              <w:rPr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жении</w:t>
            </w:r>
            <w:proofErr w:type="spellEnd"/>
          </w:p>
        </w:tc>
      </w:tr>
      <w:tr w:rsidR="00B06B93" w:rsidRPr="001A7EA8" w:rsidTr="00B06B93">
        <w:trPr>
          <w:trHeight w:val="1494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3.10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 анализа текста с точки зрения его соотв</w:t>
            </w:r>
            <w:r w:rsidR="000100AE" w:rsidRPr="001A7EA8">
              <w:rPr>
                <w:sz w:val="28"/>
                <w:szCs w:val="28"/>
                <w:lang w:val="ru-RU"/>
              </w:rPr>
              <w:t>етствия основным признакам (на</w:t>
            </w:r>
            <w:r w:rsidRPr="001A7EA8">
              <w:rPr>
                <w:sz w:val="28"/>
                <w:szCs w:val="28"/>
                <w:lang w:val="ru-RU"/>
              </w:rPr>
              <w:t>личия темы, главной мысли</w:t>
            </w:r>
            <w:r w:rsidR="000100AE" w:rsidRPr="001A7EA8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="000100AE" w:rsidRPr="001A7EA8">
              <w:rPr>
                <w:sz w:val="28"/>
                <w:szCs w:val="28"/>
                <w:lang w:val="ru-RU"/>
              </w:rPr>
              <w:t>граммати</w:t>
            </w:r>
            <w:r w:rsidRPr="001A7EA8">
              <w:rPr>
                <w:sz w:val="28"/>
                <w:szCs w:val="28"/>
                <w:lang w:val="ru-RU"/>
              </w:rPr>
              <w:t>ческой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связи</w:t>
            </w:r>
            <w:proofErr w:type="gramEnd"/>
            <w:r w:rsidRPr="001A7EA8">
              <w:rPr>
                <w:spacing w:val="6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предложений,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цельности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jc w:val="both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и</w:t>
            </w:r>
            <w:r w:rsidRPr="001A7EA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относительной</w:t>
            </w:r>
            <w:proofErr w:type="spellEnd"/>
            <w:r w:rsidRPr="001A7EA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законченности</w:t>
            </w:r>
            <w:proofErr w:type="spellEnd"/>
            <w:r w:rsidRPr="001A7EA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анализ текста и распознавание основных признаков текста, умение выделять тему, основную мысль, ключевые слова</w:t>
            </w:r>
          </w:p>
        </w:tc>
      </w:tr>
      <w:tr w:rsidR="00B06B93" w:rsidRPr="001A7EA8" w:rsidTr="00B06B93">
        <w:trPr>
          <w:trHeight w:val="896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3.11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z w:val="28"/>
                <w:szCs w:val="28"/>
              </w:rPr>
              <w:t>проведение</w:t>
            </w:r>
            <w:proofErr w:type="spellEnd"/>
            <w:r w:rsidRPr="001A7EA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смыслового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</w:rPr>
              <w:t>анализа</w:t>
            </w:r>
            <w:proofErr w:type="spellEnd"/>
            <w:r w:rsidRPr="001A7EA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31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7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4"/>
                <w:sz w:val="28"/>
                <w:szCs w:val="28"/>
              </w:rPr>
              <w:t xml:space="preserve"> 1.3.2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анализ текста и распознавание основных признаков текста, умение выделять тему, основную мысль, ключевые слова</w:t>
            </w:r>
          </w:p>
        </w:tc>
      </w:tr>
      <w:tr w:rsidR="00B06B93" w:rsidRPr="001A7EA8" w:rsidTr="00B06B93">
        <w:trPr>
          <w:trHeight w:val="1195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3.12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 анализа текста с точки зрения его ком</w:t>
            </w:r>
            <w:r w:rsidR="000100AE" w:rsidRPr="001A7EA8">
              <w:rPr>
                <w:sz w:val="28"/>
                <w:szCs w:val="28"/>
                <w:lang w:val="ru-RU"/>
              </w:rPr>
              <w:t>позиционных особенностей, коли</w:t>
            </w:r>
            <w:r w:rsidRPr="001A7EA8">
              <w:rPr>
                <w:sz w:val="28"/>
                <w:szCs w:val="28"/>
                <w:lang w:val="ru-RU"/>
              </w:rPr>
              <w:t xml:space="preserve">чества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микротем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и абзацев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1.2.5;</w:t>
            </w:r>
            <w:r w:rsidRPr="001A7EA8">
              <w:rPr>
                <w:spacing w:val="-2"/>
                <w:sz w:val="28"/>
                <w:szCs w:val="28"/>
              </w:rPr>
              <w:t xml:space="preserve"> 1.3.2;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умение выделять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микротемы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, разбивать текст на абзацы, знать композиционные элементы текста</w:t>
            </w:r>
          </w:p>
        </w:tc>
      </w:tr>
      <w:tr w:rsidR="00B06B93" w:rsidRPr="001A7EA8" w:rsidTr="00B06B93">
        <w:trPr>
          <w:trHeight w:val="1197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3227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проведение анализа способов и средств связи предложений в тексте или текстовом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фрагменте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7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1.1.4;</w:t>
            </w:r>
            <w:r w:rsidRPr="001A7EA8">
              <w:rPr>
                <w:spacing w:val="-2"/>
                <w:sz w:val="28"/>
                <w:szCs w:val="28"/>
              </w:rPr>
              <w:t xml:space="preserve"> 1.1.5;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689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определение видов связи, смысловых, лексических и грамматических средств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свя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зи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предл</w:t>
            </w:r>
            <w:r w:rsidR="000100AE" w:rsidRPr="001A7EA8">
              <w:rPr>
                <w:sz w:val="28"/>
                <w:szCs w:val="28"/>
                <w:lang w:val="ru-RU"/>
              </w:rPr>
              <w:t>ожений в тексте, а также умест</w:t>
            </w:r>
            <w:r w:rsidRPr="001A7EA8">
              <w:rPr>
                <w:sz w:val="28"/>
                <w:szCs w:val="28"/>
                <w:lang w:val="ru-RU"/>
              </w:rPr>
              <w:t>ность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целесообразность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их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использования</w:t>
            </w:r>
          </w:p>
        </w:tc>
      </w:tr>
    </w:tbl>
    <w:p w:rsidR="00B06B93" w:rsidRPr="001A7EA8" w:rsidRDefault="00B06B93" w:rsidP="00B06B93">
      <w:pPr>
        <w:spacing w:line="298" w:lineRule="exact"/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2298"/>
        <w:gridCol w:w="3797"/>
      </w:tblGrid>
      <w:tr w:rsidR="00B06B93" w:rsidRPr="001A7EA8" w:rsidTr="00B06B93">
        <w:trPr>
          <w:trHeight w:val="1494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119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797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1494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3.14</w:t>
            </w:r>
          </w:p>
        </w:tc>
        <w:tc>
          <w:tcPr>
            <w:tcW w:w="3119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 анализа текста или текстового фрагмент</w:t>
            </w:r>
            <w:r w:rsidR="000100AE" w:rsidRPr="001A7EA8">
              <w:rPr>
                <w:sz w:val="28"/>
                <w:szCs w:val="28"/>
                <w:lang w:val="ru-RU"/>
              </w:rPr>
              <w:t>а с точки зрения его принадлеж</w:t>
            </w:r>
            <w:r w:rsidRPr="001A7EA8">
              <w:rPr>
                <w:sz w:val="28"/>
                <w:szCs w:val="28"/>
                <w:lang w:val="ru-RU"/>
              </w:rPr>
              <w:t>ности</w:t>
            </w:r>
            <w:r w:rsidRPr="001A7EA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</w:t>
            </w:r>
            <w:r w:rsidRPr="001A7EA8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функционально-смысловому</w:t>
            </w:r>
            <w:r w:rsidRPr="001A7EA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>типу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речи и функциональной разновидности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1.1.1;</w:t>
            </w:r>
            <w:r w:rsidRPr="001A7EA8">
              <w:rPr>
                <w:spacing w:val="-2"/>
                <w:sz w:val="28"/>
                <w:szCs w:val="28"/>
              </w:rPr>
              <w:t xml:space="preserve"> 1.1.2;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193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1.2.1;</w:t>
            </w:r>
            <w:r w:rsidRPr="001A7EA8">
              <w:rPr>
                <w:spacing w:val="-2"/>
                <w:sz w:val="28"/>
                <w:szCs w:val="28"/>
              </w:rPr>
              <w:t xml:space="preserve"> 1.2.5;</w:t>
            </w:r>
          </w:p>
          <w:p w:rsidR="00B06B93" w:rsidRPr="001A7EA8" w:rsidRDefault="00B06B93" w:rsidP="00B73659">
            <w:pPr>
              <w:pStyle w:val="TableParagraph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3.1.1</w:t>
            </w:r>
          </w:p>
        </w:tc>
        <w:tc>
          <w:tcPr>
            <w:tcW w:w="3797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определение функционально-смысловых типов речи</w:t>
            </w:r>
            <w:r w:rsidR="000100AE" w:rsidRPr="001A7EA8">
              <w:rPr>
                <w:sz w:val="28"/>
                <w:szCs w:val="28"/>
                <w:lang w:val="ru-RU"/>
              </w:rPr>
              <w:t>, принадлежности текста к одно</w:t>
            </w:r>
            <w:r w:rsidRPr="001A7EA8">
              <w:rPr>
                <w:sz w:val="28"/>
                <w:szCs w:val="28"/>
                <w:lang w:val="ru-RU"/>
              </w:rPr>
              <w:t>му из н</w:t>
            </w:r>
            <w:r w:rsidR="000100AE" w:rsidRPr="001A7EA8">
              <w:rPr>
                <w:sz w:val="28"/>
                <w:szCs w:val="28"/>
                <w:lang w:val="ru-RU"/>
              </w:rPr>
              <w:t>их и к функциональной разновид</w:t>
            </w:r>
            <w:r w:rsidRPr="001A7EA8">
              <w:rPr>
                <w:sz w:val="28"/>
                <w:szCs w:val="28"/>
                <w:lang w:val="ru-RU"/>
              </w:rPr>
              <w:t>ности языка</w:t>
            </w:r>
          </w:p>
        </w:tc>
      </w:tr>
      <w:tr w:rsidR="00B06B93" w:rsidRPr="001A7EA8" w:rsidTr="00B06B93">
        <w:trPr>
          <w:trHeight w:val="3885"/>
        </w:trPr>
        <w:tc>
          <w:tcPr>
            <w:tcW w:w="1560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1"/>
              <w:rPr>
                <w:sz w:val="28"/>
                <w:szCs w:val="28"/>
              </w:rPr>
            </w:pPr>
            <w:r w:rsidRPr="001A7EA8">
              <w:rPr>
                <w:spacing w:val="-4"/>
                <w:sz w:val="28"/>
                <w:szCs w:val="28"/>
              </w:rPr>
              <w:t>3.15</w:t>
            </w:r>
          </w:p>
        </w:tc>
        <w:tc>
          <w:tcPr>
            <w:tcW w:w="3119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проведение анализа текста с точки зрения употребления в нём языковых средств выразительности</w:t>
            </w:r>
            <w:r w:rsidRPr="001A7EA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(фонетических,</w:t>
            </w:r>
            <w:r w:rsidRPr="001A7EA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лексичес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- ких, морфологических, синтаксических)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1.1.5;</w:t>
            </w:r>
            <w:r w:rsidRPr="001A7EA8">
              <w:rPr>
                <w:spacing w:val="-2"/>
                <w:sz w:val="28"/>
                <w:szCs w:val="28"/>
              </w:rPr>
              <w:t xml:space="preserve"> 1.2.1;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1.2.3;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1.3.2;</w:t>
            </w:r>
            <w:r w:rsidRPr="001A7EA8">
              <w:rPr>
                <w:spacing w:val="-2"/>
                <w:sz w:val="28"/>
                <w:szCs w:val="28"/>
              </w:rPr>
              <w:t xml:space="preserve"> 2.1.4;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pacing w:val="-2"/>
                <w:sz w:val="28"/>
                <w:szCs w:val="28"/>
              </w:rPr>
              <w:t>3.3.1</w:t>
            </w:r>
          </w:p>
        </w:tc>
        <w:tc>
          <w:tcPr>
            <w:tcW w:w="3797" w:type="dxa"/>
          </w:tcPr>
          <w:p w:rsidR="00B06B93" w:rsidRPr="001A7EA8" w:rsidRDefault="00B06B93" w:rsidP="00B73659">
            <w:pPr>
              <w:pStyle w:val="TableParagraph"/>
              <w:ind w:left="107" w:right="94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распознавание и характеристика основных видов выразительных средств фонетики, лексики и синтаксиса (звукопись; эпитет, метафора,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развёрнутая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скрытая</w:t>
            </w:r>
            <w:r w:rsidRPr="001A7EA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метафоры, гипербола,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олицетворение,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сравнение;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 xml:space="preserve">срав-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нительны</w:t>
            </w:r>
            <w:r w:rsidR="000100AE" w:rsidRPr="001A7EA8">
              <w:rPr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 w:rsidR="000100AE" w:rsidRPr="001A7EA8">
              <w:rPr>
                <w:sz w:val="28"/>
                <w:szCs w:val="28"/>
                <w:lang w:val="ru-RU"/>
              </w:rPr>
              <w:t xml:space="preserve"> оборот; фразеологизм, синони</w:t>
            </w:r>
            <w:r w:rsidRPr="001A7EA8">
              <w:rPr>
                <w:sz w:val="28"/>
                <w:szCs w:val="28"/>
                <w:lang w:val="ru-RU"/>
              </w:rPr>
              <w:t>мы, антонимы, омонимы) в речи; уместное использование фразеологических оборотов в речи</w:t>
            </w:r>
            <w:r w:rsidR="00F5102B" w:rsidRPr="001A7EA8">
              <w:rPr>
                <w:sz w:val="28"/>
                <w:szCs w:val="28"/>
                <w:lang w:val="ru-RU"/>
              </w:rPr>
              <w:t>; корректное и оправданное упо</w:t>
            </w:r>
            <w:r w:rsidRPr="001A7EA8">
              <w:rPr>
                <w:sz w:val="28"/>
                <w:szCs w:val="28"/>
                <w:lang w:val="ru-RU"/>
              </w:rPr>
              <w:t>требление междометий для выражения эмоций, этикетных формул;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использование в речи синонимичных имен прилагательных в роли эпитетов</w:t>
            </w:r>
          </w:p>
        </w:tc>
      </w:tr>
    </w:tbl>
    <w:p w:rsidR="00B06B93" w:rsidRPr="001A7EA8" w:rsidRDefault="00B06B93" w:rsidP="00B06B93">
      <w:pPr>
        <w:spacing w:line="300" w:lineRule="atLeast"/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3234"/>
        <w:gridCol w:w="2298"/>
        <w:gridCol w:w="3372"/>
      </w:tblGrid>
      <w:tr w:rsidR="00B06B93" w:rsidRPr="001A7EA8" w:rsidTr="00B06B93">
        <w:trPr>
          <w:trHeight w:val="1494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234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372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3587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8" w:lineRule="exact"/>
              <w:ind w:left="9"/>
              <w:rPr>
                <w:b/>
                <w:i/>
                <w:sz w:val="28"/>
                <w:szCs w:val="28"/>
              </w:rPr>
            </w:pPr>
            <w:r w:rsidRPr="001A7EA8">
              <w:rPr>
                <w:b/>
                <w:i/>
                <w:spacing w:val="-10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B06B93" w:rsidRPr="001A7EA8" w:rsidRDefault="00B06B93" w:rsidP="00B73659">
            <w:pPr>
              <w:pStyle w:val="TableParagraph"/>
              <w:ind w:left="107" w:right="96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овл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адение основными нормами совре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менного русского литературного языка (орфоэпическими,</w:t>
            </w:r>
            <w:r w:rsidRPr="001A7EA8">
              <w:rPr>
                <w:b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лексическими,</w:t>
            </w:r>
            <w:r w:rsidRPr="001A7EA8">
              <w:rPr>
                <w:b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 xml:space="preserve">грамма- </w:t>
            </w:r>
            <w:proofErr w:type="spellStart"/>
            <w:r w:rsidRPr="001A7EA8">
              <w:rPr>
                <w:b/>
                <w:i/>
                <w:sz w:val="28"/>
                <w:szCs w:val="28"/>
                <w:lang w:val="ru-RU"/>
              </w:rPr>
              <w:t>тичес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кими</w:t>
            </w:r>
            <w:proofErr w:type="spellEnd"/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, орфографическими, пункту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ационными, стилистическими), норма- ми</w:t>
            </w:r>
            <w:r w:rsidRPr="001A7EA8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речевого</w:t>
            </w:r>
            <w:r w:rsidRPr="001A7EA8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этикета;</w:t>
            </w:r>
            <w:r w:rsidRPr="001A7EA8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соблюдение</w:t>
            </w:r>
            <w:r w:rsidRPr="001A7EA8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их</w:t>
            </w:r>
            <w:r w:rsidRPr="001A7EA8">
              <w:rPr>
                <w:b/>
                <w:i/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в речевой практике:</w:t>
            </w:r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372" w:type="dxa"/>
          </w:tcPr>
          <w:p w:rsidR="00B06B93" w:rsidRPr="001A7EA8" w:rsidRDefault="00B06B93" w:rsidP="00B73659">
            <w:pPr>
              <w:pStyle w:val="TableParagraph"/>
              <w:ind w:left="107" w:right="95" w:hanging="1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овла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дение основными нормами литера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турног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о языка (орфоэпическими, лекси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чески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ми, грамматическими, орфографи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ческ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ими, пунктуационными, стилисти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ческими), нормами речевого этикета; приобретение опыта испо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льзования язы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ковых норм в речевой практике при созд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ании устных и письменных выска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зыван</w:t>
            </w:r>
            <w:r w:rsidR="00F5102B" w:rsidRPr="001A7EA8">
              <w:rPr>
                <w:b/>
                <w:i/>
                <w:sz w:val="28"/>
                <w:szCs w:val="28"/>
                <w:lang w:val="ru-RU"/>
              </w:rPr>
              <w:t>ий; стремление к речевому само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совершенствованию,</w:t>
            </w:r>
            <w:r w:rsidRPr="001A7EA8">
              <w:rPr>
                <w:b/>
                <w:i/>
                <w:spacing w:val="6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i/>
                <w:sz w:val="28"/>
                <w:szCs w:val="28"/>
                <w:lang w:val="ru-RU"/>
              </w:rPr>
              <w:t>овладение</w:t>
            </w:r>
            <w:r w:rsidRPr="001A7EA8">
              <w:rPr>
                <w:b/>
                <w:i/>
                <w:spacing w:val="6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основны</w:t>
            </w:r>
            <w:proofErr w:type="spellEnd"/>
            <w:r w:rsidRPr="001A7EA8">
              <w:rPr>
                <w:b/>
                <w:i/>
                <w:spacing w:val="-2"/>
                <w:sz w:val="28"/>
                <w:szCs w:val="28"/>
                <w:lang w:val="ru-RU"/>
              </w:rPr>
              <w:t>-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1A7EA8">
              <w:rPr>
                <w:b/>
                <w:i/>
                <w:sz w:val="28"/>
                <w:szCs w:val="28"/>
                <w:lang w:val="ru-RU"/>
              </w:rPr>
              <w:t>ми стилистическими ресурсами лексики и фразеологии языка:</w:t>
            </w:r>
          </w:p>
        </w:tc>
      </w:tr>
      <w:tr w:rsidR="00B06B93" w:rsidRPr="001A7EA8" w:rsidTr="00B06B93">
        <w:trPr>
          <w:trHeight w:val="1492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3234" w:type="dxa"/>
          </w:tcPr>
          <w:p w:rsidR="00B06B93" w:rsidRPr="001A7EA8" w:rsidRDefault="00B06B93" w:rsidP="00B73659">
            <w:pPr>
              <w:pStyle w:val="TableParagraph"/>
              <w:tabs>
                <w:tab w:val="left" w:pos="1799"/>
                <w:tab w:val="left" w:pos="3231"/>
              </w:tabs>
              <w:ind w:left="107" w:right="97" w:hanging="1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соблюдение</w:t>
            </w:r>
            <w:proofErr w:type="spellEnd"/>
            <w:r w:rsidRPr="001A7EA8">
              <w:rPr>
                <w:sz w:val="28"/>
                <w:szCs w:val="28"/>
              </w:rPr>
              <w:tab/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основных</w:t>
            </w:r>
            <w:proofErr w:type="spellEnd"/>
            <w:r w:rsidRPr="001A7EA8">
              <w:rPr>
                <w:sz w:val="28"/>
                <w:szCs w:val="28"/>
              </w:rPr>
              <w:tab/>
            </w:r>
            <w:proofErr w:type="spellStart"/>
            <w:r w:rsidRPr="001A7EA8">
              <w:rPr>
                <w:spacing w:val="-2"/>
                <w:sz w:val="28"/>
                <w:szCs w:val="28"/>
              </w:rPr>
              <w:t>орфоэпических</w:t>
            </w:r>
            <w:proofErr w:type="spellEnd"/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spacing w:val="-4"/>
                <w:sz w:val="28"/>
                <w:szCs w:val="28"/>
              </w:rPr>
              <w:t>норм</w:t>
            </w:r>
            <w:proofErr w:type="spellEnd"/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4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372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</w:t>
            </w:r>
            <w:r w:rsidR="00F5102B" w:rsidRPr="001A7EA8">
              <w:rPr>
                <w:sz w:val="28"/>
                <w:szCs w:val="28"/>
                <w:lang w:val="ru-RU"/>
              </w:rPr>
              <w:t>ние основных орфоэпических пра</w:t>
            </w:r>
            <w:r w:rsidRPr="001A7EA8">
              <w:rPr>
                <w:sz w:val="28"/>
                <w:szCs w:val="28"/>
                <w:lang w:val="ru-RU"/>
              </w:rPr>
              <w:t>вил современного русского литературного языка,</w:t>
            </w:r>
            <w:r w:rsidRPr="001A7EA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определение</w:t>
            </w:r>
            <w:r w:rsidRPr="001A7EA8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места</w:t>
            </w:r>
            <w:r w:rsidRPr="001A7EA8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ударения</w:t>
            </w:r>
            <w:r w:rsidRPr="001A7EA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слове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9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в соответствии с акцентологическими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нормами</w:t>
            </w:r>
          </w:p>
        </w:tc>
      </w:tr>
      <w:tr w:rsidR="00B06B93" w:rsidRPr="001A7EA8" w:rsidTr="00B06B93">
        <w:trPr>
          <w:trHeight w:val="2388"/>
        </w:trPr>
        <w:tc>
          <w:tcPr>
            <w:tcW w:w="1444" w:type="dxa"/>
          </w:tcPr>
          <w:p w:rsidR="00B06B93" w:rsidRPr="001A7EA8" w:rsidRDefault="00B06B93" w:rsidP="00B73659">
            <w:pPr>
              <w:pStyle w:val="TableParagraph"/>
              <w:spacing w:line="293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3234" w:type="dxa"/>
          </w:tcPr>
          <w:p w:rsidR="00B06B93" w:rsidRPr="001A7EA8" w:rsidRDefault="00B06B93" w:rsidP="00B73659">
            <w:pPr>
              <w:pStyle w:val="TableParagraph"/>
              <w:ind w:left="107" w:right="94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соблюдение основных грамматических (морфологических) норм: словоизменение имён сущ</w:t>
            </w:r>
            <w:r w:rsidR="00F5102B" w:rsidRPr="001A7EA8">
              <w:rPr>
                <w:sz w:val="28"/>
                <w:szCs w:val="28"/>
                <w:lang w:val="ru-RU"/>
              </w:rPr>
              <w:t>ествительных, имён прилагатель</w:t>
            </w:r>
            <w:r w:rsidRPr="001A7EA8">
              <w:rPr>
                <w:sz w:val="28"/>
                <w:szCs w:val="28"/>
                <w:lang w:val="ru-RU"/>
              </w:rPr>
              <w:t>ных, местоимений, имён числительных, глаголов; употребление несклоняемых имён су</w:t>
            </w:r>
            <w:r w:rsidRPr="001A7EA8">
              <w:rPr>
                <w:sz w:val="28"/>
                <w:szCs w:val="28"/>
                <w:lang w:val="ru-RU"/>
              </w:rPr>
              <w:lastRenderedPageBreak/>
              <w:t xml:space="preserve">ществительных; словообразование </w:t>
            </w:r>
            <w:proofErr w:type="gramStart"/>
            <w:r w:rsidRPr="001A7EA8">
              <w:rPr>
                <w:sz w:val="28"/>
                <w:szCs w:val="28"/>
                <w:lang w:val="ru-RU"/>
              </w:rPr>
              <w:t>имён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прилагательных</w:t>
            </w:r>
            <w:proofErr w:type="gramEnd"/>
            <w:r w:rsidRPr="001A7EA8">
              <w:rPr>
                <w:spacing w:val="62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61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имён</w:t>
            </w:r>
            <w:r w:rsidRPr="001A7EA8">
              <w:rPr>
                <w:spacing w:val="62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числи-</w:t>
            </w:r>
          </w:p>
          <w:p w:rsidR="00B06B93" w:rsidRPr="001A7EA8" w:rsidRDefault="00B06B93" w:rsidP="00B73659">
            <w:pPr>
              <w:pStyle w:val="TableParagraph"/>
              <w:spacing w:line="281" w:lineRule="exact"/>
              <w:ind w:left="107"/>
              <w:rPr>
                <w:sz w:val="28"/>
                <w:szCs w:val="28"/>
              </w:rPr>
            </w:pPr>
            <w:proofErr w:type="spellStart"/>
            <w:r w:rsidRPr="001A7EA8">
              <w:rPr>
                <w:spacing w:val="-2"/>
                <w:sz w:val="28"/>
                <w:szCs w:val="28"/>
              </w:rPr>
              <w:t>тельных</w:t>
            </w:r>
            <w:proofErr w:type="spellEnd"/>
          </w:p>
        </w:tc>
        <w:tc>
          <w:tcPr>
            <w:tcW w:w="2298" w:type="dxa"/>
          </w:tcPr>
          <w:p w:rsidR="00B06B93" w:rsidRPr="001A7EA8" w:rsidRDefault="00B06B93" w:rsidP="00B73659">
            <w:pPr>
              <w:pStyle w:val="TableParagraph"/>
              <w:spacing w:line="293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lastRenderedPageBreak/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372" w:type="dxa"/>
          </w:tcPr>
          <w:p w:rsidR="00B06B93" w:rsidRPr="001A7EA8" w:rsidRDefault="00B06B93" w:rsidP="00B73659">
            <w:pPr>
              <w:pStyle w:val="TableParagraph"/>
              <w:ind w:left="107" w:right="95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норма</w:t>
            </w:r>
            <w:r w:rsidR="00F5102B" w:rsidRPr="001A7EA8">
              <w:rPr>
                <w:sz w:val="28"/>
                <w:szCs w:val="28"/>
                <w:lang w:val="ru-RU"/>
              </w:rPr>
              <w:t>тивное изменение форм существи</w:t>
            </w:r>
            <w:r w:rsidRPr="001A7EA8">
              <w:rPr>
                <w:sz w:val="28"/>
                <w:szCs w:val="28"/>
                <w:lang w:val="ru-RU"/>
              </w:rPr>
              <w:t>тельных, прилагательных, местоимений, числительных, глаголов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969"/>
        <w:gridCol w:w="2126"/>
        <w:gridCol w:w="2663"/>
      </w:tblGrid>
      <w:tr w:rsidR="00B06B93" w:rsidRPr="001A7EA8" w:rsidTr="00B06B93">
        <w:trPr>
          <w:trHeight w:val="1494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B06B93">
        <w:trPr>
          <w:trHeight w:val="5980"/>
        </w:trPr>
        <w:tc>
          <w:tcPr>
            <w:tcW w:w="1302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107" w:right="95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соблюдение основных грамматических (синтаксических) норм: употребление собирательных имён числительных; употребление предлогов </w:t>
            </w:r>
            <w:r w:rsidRPr="001A7EA8">
              <w:rPr>
                <w:i/>
                <w:sz w:val="28"/>
                <w:szCs w:val="28"/>
                <w:lang w:val="ru-RU"/>
              </w:rPr>
              <w:t>из</w:t>
            </w:r>
            <w:r w:rsidRPr="001A7EA8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 xml:space="preserve">и </w:t>
            </w:r>
            <w:r w:rsidRPr="001A7EA8">
              <w:rPr>
                <w:i/>
                <w:sz w:val="28"/>
                <w:szCs w:val="28"/>
                <w:lang w:val="ru-RU"/>
              </w:rPr>
              <w:t>с</w:t>
            </w:r>
            <w:r w:rsidRPr="001A7EA8">
              <w:rPr>
                <w:sz w:val="28"/>
                <w:szCs w:val="28"/>
                <w:lang w:val="ru-RU"/>
              </w:rPr>
              <w:t xml:space="preserve">; </w:t>
            </w:r>
            <w:r w:rsidRPr="001A7EA8">
              <w:rPr>
                <w:i/>
                <w:sz w:val="28"/>
                <w:szCs w:val="28"/>
                <w:lang w:val="ru-RU"/>
              </w:rPr>
              <w:t xml:space="preserve">в </w:t>
            </w:r>
            <w:r w:rsidRPr="001A7EA8">
              <w:rPr>
                <w:sz w:val="28"/>
                <w:szCs w:val="28"/>
                <w:lang w:val="ru-RU"/>
              </w:rPr>
              <w:t xml:space="preserve">и </w:t>
            </w:r>
            <w:r w:rsidRPr="001A7EA8">
              <w:rPr>
                <w:i/>
                <w:sz w:val="28"/>
                <w:szCs w:val="28"/>
                <w:lang w:val="ru-RU"/>
              </w:rPr>
              <w:t xml:space="preserve">на </w:t>
            </w:r>
            <w:r w:rsidRPr="001A7EA8">
              <w:rPr>
                <w:sz w:val="28"/>
                <w:szCs w:val="28"/>
                <w:lang w:val="ru-RU"/>
              </w:rPr>
              <w:t>в со- ставе сл</w:t>
            </w:r>
            <w:r w:rsidR="00F5102B" w:rsidRPr="001A7EA8">
              <w:rPr>
                <w:sz w:val="28"/>
                <w:szCs w:val="28"/>
                <w:lang w:val="ru-RU"/>
              </w:rPr>
              <w:t>овосочетаний; согласование ска</w:t>
            </w:r>
            <w:r w:rsidRPr="001A7EA8">
              <w:rPr>
                <w:sz w:val="28"/>
                <w:szCs w:val="28"/>
                <w:lang w:val="ru-RU"/>
              </w:rPr>
              <w:t xml:space="preserve">зуемого с подлежащим, выраженным словосочетанием, сложносокращёнными словами; употребление причастного и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дее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- причастного оборотов; построение слово- сочетаний с несклоняемыми именами существительными, сложносокращёнными словами</w:t>
            </w:r>
            <w:r w:rsidR="00F5102B" w:rsidRPr="001A7EA8">
              <w:rPr>
                <w:sz w:val="28"/>
                <w:szCs w:val="28"/>
                <w:lang w:val="ru-RU"/>
              </w:rPr>
              <w:t>; построение простого предложе</w:t>
            </w:r>
            <w:r w:rsidRPr="001A7EA8">
              <w:rPr>
                <w:sz w:val="28"/>
                <w:szCs w:val="28"/>
                <w:lang w:val="ru-RU"/>
              </w:rPr>
              <w:t>ния; согласование сказуемого с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5102B" w:rsidRPr="001A7EA8">
              <w:rPr>
                <w:sz w:val="28"/>
                <w:szCs w:val="28"/>
                <w:lang w:val="ru-RU"/>
              </w:rPr>
              <w:t>подле</w:t>
            </w:r>
            <w:r w:rsidRPr="001A7EA8">
              <w:rPr>
                <w:sz w:val="28"/>
                <w:szCs w:val="28"/>
                <w:lang w:val="ru-RU"/>
              </w:rPr>
              <w:t xml:space="preserve">жащим, в том числе выраженным слово- сочетанием, сложносокращёнными слова- ми, словами </w:t>
            </w:r>
            <w:r w:rsidRPr="001A7EA8">
              <w:rPr>
                <w:i/>
                <w:sz w:val="28"/>
                <w:szCs w:val="28"/>
                <w:lang w:val="ru-RU"/>
              </w:rPr>
              <w:t xml:space="preserve">большинство </w:t>
            </w:r>
            <w:r w:rsidRPr="001A7EA8">
              <w:rPr>
                <w:sz w:val="28"/>
                <w:szCs w:val="28"/>
                <w:lang w:val="ru-RU"/>
              </w:rPr>
              <w:t xml:space="preserve">и </w:t>
            </w:r>
            <w:r w:rsidRPr="001A7EA8">
              <w:rPr>
                <w:i/>
                <w:sz w:val="28"/>
                <w:szCs w:val="28"/>
                <w:lang w:val="ru-RU"/>
              </w:rPr>
              <w:t>меньшинство</w:t>
            </w:r>
            <w:r w:rsidRPr="001A7EA8">
              <w:rPr>
                <w:sz w:val="28"/>
                <w:szCs w:val="28"/>
                <w:lang w:val="ru-RU"/>
              </w:rPr>
              <w:t>, количественными сочетаниями; пост</w:t>
            </w:r>
            <w:r w:rsidR="00F5102B" w:rsidRPr="001A7EA8">
              <w:rPr>
                <w:sz w:val="28"/>
                <w:szCs w:val="28"/>
                <w:lang w:val="ru-RU"/>
              </w:rPr>
              <w:t>рое</w:t>
            </w:r>
            <w:r w:rsidRPr="001A7EA8">
              <w:rPr>
                <w:sz w:val="28"/>
                <w:szCs w:val="28"/>
                <w:lang w:val="ru-RU"/>
              </w:rPr>
              <w:t>ние</w:t>
            </w:r>
            <w:r w:rsidRPr="001A7EA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предложения</w:t>
            </w:r>
            <w:r w:rsidRPr="001A7EA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однородными</w:t>
            </w:r>
            <w:r w:rsidRPr="001A7EA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членами,</w:t>
            </w:r>
          </w:p>
          <w:p w:rsidR="00B06B93" w:rsidRPr="001A7EA8" w:rsidRDefault="00B06B93" w:rsidP="00B73659">
            <w:pPr>
              <w:pStyle w:val="TableParagraph"/>
              <w:spacing w:line="300" w:lineRule="atLeast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 прямой 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косвенной речью, сложных предложений разных видов</w:t>
            </w:r>
          </w:p>
        </w:tc>
        <w:tc>
          <w:tcPr>
            <w:tcW w:w="2126" w:type="dxa"/>
          </w:tcPr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spacing w:before="1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2663" w:type="dxa"/>
          </w:tcPr>
          <w:p w:rsidR="00B06B93" w:rsidRPr="001A7EA8" w:rsidRDefault="00B06B93" w:rsidP="00B73659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соблюдение грамматических норм, в том числе при согласовании и управлении, при употреб</w:t>
            </w:r>
            <w:r w:rsidR="00F5102B" w:rsidRPr="001A7EA8">
              <w:rPr>
                <w:sz w:val="28"/>
                <w:szCs w:val="28"/>
                <w:lang w:val="ru-RU"/>
              </w:rPr>
              <w:t>лении несклоняемых имён сущест</w:t>
            </w:r>
            <w:r w:rsidRPr="001A7EA8">
              <w:rPr>
                <w:sz w:val="28"/>
                <w:szCs w:val="28"/>
                <w:lang w:val="ru-RU"/>
              </w:rPr>
              <w:t>вительны</w:t>
            </w:r>
            <w:r w:rsidR="00F5102B" w:rsidRPr="001A7EA8">
              <w:rPr>
                <w:sz w:val="28"/>
                <w:szCs w:val="28"/>
                <w:lang w:val="ru-RU"/>
              </w:rPr>
              <w:t>х и аббревиатур, при употребле</w:t>
            </w:r>
            <w:r w:rsidRPr="001A7EA8">
              <w:rPr>
                <w:sz w:val="28"/>
                <w:szCs w:val="28"/>
                <w:lang w:val="ru-RU"/>
              </w:rPr>
              <w:t>нии п</w:t>
            </w:r>
            <w:r w:rsidR="00F5102B" w:rsidRPr="001A7EA8">
              <w:rPr>
                <w:sz w:val="28"/>
                <w:szCs w:val="28"/>
                <w:lang w:val="ru-RU"/>
              </w:rPr>
              <w:t>редложений с деепричастным обо</w:t>
            </w:r>
            <w:r w:rsidRPr="001A7EA8">
              <w:rPr>
                <w:sz w:val="28"/>
                <w:szCs w:val="28"/>
                <w:lang w:val="ru-RU"/>
              </w:rPr>
              <w:t xml:space="preserve">ротом, употреблении местоимений для связи предложений и частей текста, конструировании предложений с союзами, соблюдение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видо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-временной соотнесён-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ности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 xml:space="preserve"> глаголов-сказуемых в связном тексте</w:t>
            </w:r>
          </w:p>
        </w:tc>
      </w:tr>
    </w:tbl>
    <w:p w:rsidR="00B06B93" w:rsidRPr="001A7EA8" w:rsidRDefault="00B06B93" w:rsidP="00B06B93">
      <w:pPr>
        <w:jc w:val="both"/>
        <w:rPr>
          <w:sz w:val="28"/>
          <w:szCs w:val="28"/>
        </w:rPr>
        <w:sectPr w:rsidR="00B06B93" w:rsidRPr="001A7EA8" w:rsidSect="00B06B93">
          <w:pgSz w:w="11910" w:h="16840"/>
          <w:pgMar w:top="920" w:right="980" w:bottom="500" w:left="940" w:header="732" w:footer="752" w:gutter="0"/>
          <w:cols w:space="720"/>
          <w:docGrid w:linePitch="299"/>
        </w:sectPr>
      </w:pPr>
    </w:p>
    <w:p w:rsidR="00B06B93" w:rsidRPr="001A7EA8" w:rsidRDefault="00B06B93" w:rsidP="00B06B93">
      <w:pPr>
        <w:pStyle w:val="a9"/>
        <w:spacing w:before="10"/>
        <w:rPr>
          <w:i/>
          <w:sz w:val="28"/>
          <w:szCs w:val="28"/>
        </w:rPr>
      </w:pPr>
    </w:p>
    <w:tbl>
      <w:tblPr>
        <w:tblStyle w:val="TableNormal"/>
        <w:tblW w:w="100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969"/>
        <w:gridCol w:w="1418"/>
        <w:gridCol w:w="3685"/>
      </w:tblGrid>
      <w:tr w:rsidR="00B06B93" w:rsidRPr="001A7EA8" w:rsidTr="001A7EA8">
        <w:trPr>
          <w:trHeight w:val="1494"/>
        </w:trPr>
        <w:tc>
          <w:tcPr>
            <w:tcW w:w="1018" w:type="dxa"/>
          </w:tcPr>
          <w:p w:rsidR="00B06B93" w:rsidRPr="001A7EA8" w:rsidRDefault="00B06B93" w:rsidP="00B73659">
            <w:pPr>
              <w:pStyle w:val="TableParagraph"/>
              <w:ind w:left="330" w:right="320" w:firstLine="1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4"/>
                <w:sz w:val="28"/>
                <w:szCs w:val="28"/>
              </w:rPr>
              <w:t>Код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проверяемого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ind w:left="9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Проверяемые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требования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к</w:t>
            </w:r>
            <w:r w:rsidRPr="001A7EA8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предметным результатам базового уровня освоения основной образовательной программы основного общего образования</w:t>
            </w:r>
          </w:p>
          <w:p w:rsidR="00B06B93" w:rsidRPr="001A7EA8" w:rsidRDefault="00B06B93" w:rsidP="00B73659">
            <w:pPr>
              <w:pStyle w:val="TableParagraph"/>
              <w:spacing w:line="279" w:lineRule="exact"/>
              <w:ind w:left="9" w:right="2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на</w:t>
            </w:r>
            <w:proofErr w:type="spellEnd"/>
            <w:r w:rsidRPr="001A7EA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z w:val="28"/>
                <w:szCs w:val="28"/>
              </w:rPr>
              <w:t>основе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2021</w:t>
            </w:r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ind w:left="565" w:hanging="460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Метапредметный</w:t>
            </w:r>
            <w:proofErr w:type="spellEnd"/>
            <w:r w:rsidRPr="001A7EA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A7EA8">
              <w:rPr>
                <w:b/>
                <w:spacing w:val="-2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3685" w:type="dxa"/>
          </w:tcPr>
          <w:p w:rsidR="00B06B93" w:rsidRPr="001A7EA8" w:rsidRDefault="00B06B93" w:rsidP="00B73659">
            <w:pPr>
              <w:pStyle w:val="TableParagraph"/>
              <w:ind w:left="124" w:right="115"/>
              <w:rPr>
                <w:b/>
                <w:sz w:val="28"/>
                <w:szCs w:val="28"/>
                <w:lang w:val="ru-RU"/>
              </w:rPr>
            </w:pPr>
            <w:r w:rsidRPr="001A7EA8">
              <w:rPr>
                <w:b/>
                <w:sz w:val="28"/>
                <w:szCs w:val="28"/>
                <w:lang w:val="ru-RU"/>
              </w:rPr>
              <w:t>Обобщённые</w:t>
            </w:r>
            <w:r w:rsidRPr="001A7EA8">
              <w:rPr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формулировки</w:t>
            </w:r>
            <w:r w:rsidRPr="001A7EA8">
              <w:rPr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b/>
                <w:sz w:val="28"/>
                <w:szCs w:val="28"/>
                <w:lang w:val="ru-RU"/>
              </w:rPr>
              <w:t>требований к предметным результатам</w:t>
            </w:r>
          </w:p>
          <w:p w:rsidR="00B06B93" w:rsidRPr="001A7EA8" w:rsidRDefault="00B06B93" w:rsidP="00B73659">
            <w:pPr>
              <w:pStyle w:val="TableParagraph"/>
              <w:ind w:left="124" w:right="119"/>
              <w:rPr>
                <w:b/>
                <w:sz w:val="28"/>
                <w:szCs w:val="28"/>
              </w:rPr>
            </w:pPr>
            <w:proofErr w:type="spellStart"/>
            <w:r w:rsidRPr="001A7EA8">
              <w:rPr>
                <w:b/>
                <w:sz w:val="28"/>
                <w:szCs w:val="28"/>
              </w:rPr>
              <w:t>из</w:t>
            </w:r>
            <w:proofErr w:type="spellEnd"/>
            <w:r w:rsidRPr="001A7E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ФГОС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z w:val="28"/>
                <w:szCs w:val="28"/>
              </w:rPr>
              <w:t>2010</w:t>
            </w:r>
            <w:r w:rsidRPr="001A7E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A7EA8">
              <w:rPr>
                <w:b/>
                <w:spacing w:val="-5"/>
                <w:sz w:val="28"/>
                <w:szCs w:val="28"/>
              </w:rPr>
              <w:t>г.</w:t>
            </w:r>
          </w:p>
        </w:tc>
      </w:tr>
      <w:tr w:rsidR="00B06B93" w:rsidRPr="001A7EA8" w:rsidTr="001A7EA8">
        <w:trPr>
          <w:trHeight w:val="2634"/>
        </w:trPr>
        <w:tc>
          <w:tcPr>
            <w:tcW w:w="1018" w:type="dxa"/>
          </w:tcPr>
          <w:p w:rsidR="00B06B93" w:rsidRPr="001A7EA8" w:rsidRDefault="00B06B93" w:rsidP="00B73659">
            <w:pPr>
              <w:pStyle w:val="TableParagraph"/>
              <w:spacing w:line="291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107" w:right="95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</w:t>
            </w:r>
            <w:r w:rsidR="00F5102B" w:rsidRPr="001A7EA8">
              <w:rPr>
                <w:sz w:val="28"/>
                <w:szCs w:val="28"/>
                <w:lang w:val="ru-RU"/>
              </w:rPr>
              <w:t>ние основных лексических (рече</w:t>
            </w:r>
            <w:r w:rsidRPr="001A7EA8">
              <w:rPr>
                <w:sz w:val="28"/>
                <w:szCs w:val="28"/>
                <w:lang w:val="ru-RU"/>
              </w:rPr>
              <w:t>вых)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норм: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употребление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местоимений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3-го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лица</w:t>
            </w:r>
            <w:r w:rsidRPr="001A7EA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соответствии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со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смыслом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пред- шествующего текста; различать созвучные причастия и имена прилагательные (</w:t>
            </w:r>
            <w:r w:rsidRPr="001A7EA8">
              <w:rPr>
                <w:i/>
                <w:sz w:val="28"/>
                <w:szCs w:val="28"/>
                <w:lang w:val="ru-RU"/>
              </w:rPr>
              <w:t xml:space="preserve">висящий </w:t>
            </w:r>
            <w:r w:rsidRPr="001A7EA8">
              <w:rPr>
                <w:sz w:val="28"/>
                <w:szCs w:val="28"/>
                <w:lang w:val="ru-RU"/>
              </w:rPr>
              <w:t xml:space="preserve">и </w:t>
            </w:r>
            <w:r w:rsidRPr="001A7EA8">
              <w:rPr>
                <w:i/>
                <w:sz w:val="28"/>
                <w:szCs w:val="28"/>
                <w:lang w:val="ru-RU"/>
              </w:rPr>
              <w:t>висячий</w:t>
            </w:r>
            <w:r w:rsidRPr="001A7EA8">
              <w:rPr>
                <w:sz w:val="28"/>
                <w:szCs w:val="28"/>
                <w:lang w:val="ru-RU"/>
              </w:rPr>
              <w:t xml:space="preserve">, </w:t>
            </w:r>
            <w:r w:rsidRPr="001A7EA8">
              <w:rPr>
                <w:i/>
                <w:sz w:val="28"/>
                <w:szCs w:val="28"/>
                <w:lang w:val="ru-RU"/>
              </w:rPr>
              <w:t xml:space="preserve">горящий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i/>
                <w:sz w:val="28"/>
                <w:szCs w:val="28"/>
                <w:lang w:val="ru-RU"/>
              </w:rPr>
              <w:t>горячий</w:t>
            </w:r>
            <w:r w:rsidRPr="001A7EA8">
              <w:rPr>
                <w:sz w:val="28"/>
                <w:szCs w:val="28"/>
                <w:lang w:val="ru-RU"/>
              </w:rPr>
              <w:t>); употребление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имён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существительных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</w:t>
            </w:r>
            <w:r w:rsidRPr="001A7EA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предл</w:t>
            </w:r>
            <w:r w:rsidR="00F5102B" w:rsidRPr="001A7EA8">
              <w:rPr>
                <w:sz w:val="28"/>
                <w:szCs w:val="28"/>
                <w:lang w:val="ru-RU"/>
              </w:rPr>
              <w:t>огами в соответствии с их грам</w:t>
            </w:r>
            <w:r w:rsidRPr="001A7EA8">
              <w:rPr>
                <w:sz w:val="28"/>
                <w:szCs w:val="28"/>
                <w:lang w:val="ru-RU"/>
              </w:rPr>
              <w:t>матическим значением и др.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88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685" w:type="dxa"/>
          </w:tcPr>
          <w:p w:rsidR="00B06B93" w:rsidRPr="001A7EA8" w:rsidRDefault="00B06B93" w:rsidP="00B73659">
            <w:pPr>
              <w:pStyle w:val="TableParagraph"/>
              <w:spacing w:line="235" w:lineRule="auto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выявление смыслового, стилистического различия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синонимов,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употребление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их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 речи с учётом значения, смыслового различия, стилистической окраски</w:t>
            </w:r>
          </w:p>
        </w:tc>
      </w:tr>
      <w:tr w:rsidR="00B06B93" w:rsidRPr="001A7EA8" w:rsidTr="001A7EA8">
        <w:trPr>
          <w:trHeight w:val="1756"/>
        </w:trPr>
        <w:tc>
          <w:tcPr>
            <w:tcW w:w="1018" w:type="dxa"/>
          </w:tcPr>
          <w:p w:rsidR="00B06B93" w:rsidRPr="001A7EA8" w:rsidRDefault="00B06B93" w:rsidP="00B73659">
            <w:pPr>
              <w:pStyle w:val="TableParagraph"/>
              <w:spacing w:line="291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соблюдение основных орфографических норм: правописание согласных и гласных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в соста</w:t>
            </w:r>
            <w:r w:rsidR="00F5102B" w:rsidRPr="001A7EA8">
              <w:rPr>
                <w:sz w:val="28"/>
                <w:szCs w:val="28"/>
                <w:lang w:val="ru-RU"/>
              </w:rPr>
              <w:t>ве морфем; употребление пропис</w:t>
            </w:r>
            <w:r w:rsidRPr="001A7EA8">
              <w:rPr>
                <w:sz w:val="28"/>
                <w:szCs w:val="28"/>
                <w:lang w:val="ru-RU"/>
              </w:rPr>
              <w:t>ной и ст</w:t>
            </w:r>
            <w:r w:rsidR="00F5102B" w:rsidRPr="001A7EA8">
              <w:rPr>
                <w:sz w:val="28"/>
                <w:szCs w:val="28"/>
                <w:lang w:val="ru-RU"/>
              </w:rPr>
              <w:t>рочной букв, графических сокра</w:t>
            </w:r>
            <w:r w:rsidRPr="001A7EA8">
              <w:rPr>
                <w:sz w:val="28"/>
                <w:szCs w:val="28"/>
                <w:lang w:val="ru-RU"/>
              </w:rPr>
              <w:t>щений слов; слитные, дефисные и раз- дельные написания слов и их частей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88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685" w:type="dxa"/>
          </w:tcPr>
          <w:p w:rsidR="00B06B93" w:rsidRPr="001A7EA8" w:rsidRDefault="00B06B93" w:rsidP="00B73659">
            <w:pPr>
              <w:pStyle w:val="TableParagraph"/>
              <w:spacing w:line="235" w:lineRule="auto"/>
              <w:ind w:left="107" w:right="96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поиск орфограммы и применение правил написания слов с орфограммами; освоение правил правописания служебных частей речи и умения применять их на письме; применение правильного переноса слов</w:t>
            </w:r>
          </w:p>
        </w:tc>
      </w:tr>
      <w:tr w:rsidR="00B06B93" w:rsidRPr="001A7EA8" w:rsidTr="001A7EA8">
        <w:trPr>
          <w:trHeight w:val="1756"/>
        </w:trPr>
        <w:tc>
          <w:tcPr>
            <w:tcW w:w="1018" w:type="dxa"/>
          </w:tcPr>
          <w:p w:rsidR="00B06B93" w:rsidRPr="001A7EA8" w:rsidRDefault="00B06B93" w:rsidP="00B73659">
            <w:pPr>
              <w:pStyle w:val="TableParagraph"/>
              <w:spacing w:line="291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t>4.6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107" w:right="96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соблюдение основных пунктуационных норм:</w:t>
            </w:r>
            <w:r w:rsidR="00F5102B" w:rsidRPr="001A7EA8">
              <w:rPr>
                <w:sz w:val="28"/>
                <w:szCs w:val="28"/>
                <w:lang w:val="ru-RU"/>
              </w:rPr>
              <w:t xml:space="preserve"> знаки препинания в конце пред</w:t>
            </w:r>
            <w:r w:rsidRPr="001A7EA8">
              <w:rPr>
                <w:sz w:val="28"/>
                <w:szCs w:val="28"/>
                <w:lang w:val="ru-RU"/>
              </w:rPr>
              <w:t xml:space="preserve">ложения, в простом неосложнённом пред-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ложении</w:t>
            </w:r>
            <w:proofErr w:type="spellEnd"/>
            <w:r w:rsidR="00F5102B" w:rsidRPr="001A7EA8">
              <w:rPr>
                <w:sz w:val="28"/>
                <w:szCs w:val="28"/>
                <w:lang w:val="ru-RU"/>
              </w:rPr>
              <w:t>, в простом осложнённом предло</w:t>
            </w:r>
            <w:r w:rsidRPr="001A7EA8">
              <w:rPr>
                <w:sz w:val="28"/>
                <w:szCs w:val="28"/>
                <w:lang w:val="ru-RU"/>
              </w:rPr>
              <w:t>жении, в сложном предложении, при пере- даче чужой речи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88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1.1.3;</w:t>
            </w:r>
            <w:r w:rsidRPr="001A7EA8">
              <w:rPr>
                <w:spacing w:val="-2"/>
                <w:sz w:val="28"/>
                <w:szCs w:val="28"/>
              </w:rPr>
              <w:t xml:space="preserve"> 2.1.1;</w:t>
            </w:r>
          </w:p>
          <w:p w:rsidR="00B06B93" w:rsidRPr="001A7EA8" w:rsidRDefault="00B06B93" w:rsidP="00B73659">
            <w:pPr>
              <w:pStyle w:val="TableParagraph"/>
              <w:spacing w:line="296" w:lineRule="exact"/>
              <w:ind w:left="8" w:right="2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2.1.4;</w:t>
            </w:r>
            <w:r w:rsidRPr="001A7EA8">
              <w:rPr>
                <w:spacing w:val="-2"/>
                <w:sz w:val="28"/>
                <w:szCs w:val="28"/>
              </w:rPr>
              <w:t xml:space="preserve"> 3.2.1</w:t>
            </w:r>
          </w:p>
        </w:tc>
        <w:tc>
          <w:tcPr>
            <w:tcW w:w="3685" w:type="dxa"/>
          </w:tcPr>
          <w:p w:rsidR="00B06B93" w:rsidRPr="001A7EA8" w:rsidRDefault="00B06B93" w:rsidP="00B73659">
            <w:pPr>
              <w:pStyle w:val="TableParagraph"/>
              <w:spacing w:line="235" w:lineRule="auto"/>
              <w:ind w:left="107" w:right="98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применение правил постановки знаков препинания в конце предложения, в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прос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- том и в сложном предложениях, при пря- мой речи, цитировании, диалоге</w:t>
            </w:r>
          </w:p>
        </w:tc>
      </w:tr>
      <w:tr w:rsidR="00B06B93" w:rsidRPr="001A7EA8" w:rsidTr="001A7EA8">
        <w:trPr>
          <w:trHeight w:val="1756"/>
        </w:trPr>
        <w:tc>
          <w:tcPr>
            <w:tcW w:w="1018" w:type="dxa"/>
          </w:tcPr>
          <w:p w:rsidR="00B06B93" w:rsidRPr="001A7EA8" w:rsidRDefault="00B06B93" w:rsidP="00B73659">
            <w:pPr>
              <w:pStyle w:val="TableParagraph"/>
              <w:spacing w:line="291" w:lineRule="exact"/>
              <w:ind w:left="9" w:right="2"/>
              <w:rPr>
                <w:sz w:val="28"/>
                <w:szCs w:val="28"/>
              </w:rPr>
            </w:pPr>
            <w:r w:rsidRPr="001A7EA8">
              <w:rPr>
                <w:spacing w:val="-5"/>
                <w:sz w:val="28"/>
                <w:szCs w:val="28"/>
              </w:rPr>
              <w:lastRenderedPageBreak/>
              <w:t>4.7</w:t>
            </w:r>
          </w:p>
        </w:tc>
        <w:tc>
          <w:tcPr>
            <w:tcW w:w="3969" w:type="dxa"/>
          </w:tcPr>
          <w:p w:rsidR="00B06B93" w:rsidRPr="001A7EA8" w:rsidRDefault="00B06B93" w:rsidP="00B73659">
            <w:pPr>
              <w:pStyle w:val="TableParagraph"/>
              <w:spacing w:line="292" w:lineRule="exact"/>
              <w:ind w:left="107" w:right="97" w:hanging="1"/>
              <w:jc w:val="both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 xml:space="preserve">редактирование собственных и чужих текстов с целью совершенствования их со- держания и формы; сопоставление </w:t>
            </w:r>
            <w:proofErr w:type="spellStart"/>
            <w:r w:rsidRPr="001A7EA8">
              <w:rPr>
                <w:sz w:val="28"/>
                <w:szCs w:val="28"/>
                <w:lang w:val="ru-RU"/>
              </w:rPr>
              <w:t>чер</w:t>
            </w:r>
            <w:proofErr w:type="spellEnd"/>
            <w:r w:rsidRPr="001A7EA8">
              <w:rPr>
                <w:sz w:val="28"/>
                <w:szCs w:val="28"/>
                <w:lang w:val="ru-RU"/>
              </w:rPr>
              <w:t>- нового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и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отредактированного</w:t>
            </w:r>
            <w:r w:rsidRPr="001A7EA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1A7EA8">
              <w:rPr>
                <w:sz w:val="28"/>
                <w:szCs w:val="28"/>
                <w:lang w:val="ru-RU"/>
              </w:rPr>
              <w:t>текстов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с целью анализа исправленных ошибок и недочётов в тексте</w:t>
            </w:r>
          </w:p>
        </w:tc>
        <w:tc>
          <w:tcPr>
            <w:tcW w:w="1418" w:type="dxa"/>
          </w:tcPr>
          <w:p w:rsidR="00B06B93" w:rsidRPr="001A7EA8" w:rsidRDefault="00B06B93" w:rsidP="00B73659">
            <w:pPr>
              <w:pStyle w:val="TableParagraph"/>
              <w:spacing w:line="288" w:lineRule="exact"/>
              <w:ind w:left="280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МП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1.1.2;</w:t>
            </w:r>
            <w:r w:rsidRPr="001A7EA8">
              <w:rPr>
                <w:spacing w:val="-2"/>
                <w:sz w:val="28"/>
                <w:szCs w:val="28"/>
              </w:rPr>
              <w:t xml:space="preserve"> 1.3.1;</w:t>
            </w:r>
          </w:p>
          <w:p w:rsidR="00B06B93" w:rsidRPr="001A7EA8" w:rsidRDefault="00B06B93" w:rsidP="00B73659">
            <w:pPr>
              <w:pStyle w:val="TableParagraph"/>
              <w:spacing w:line="296" w:lineRule="exact"/>
              <w:ind w:left="229"/>
              <w:rPr>
                <w:sz w:val="28"/>
                <w:szCs w:val="28"/>
              </w:rPr>
            </w:pPr>
            <w:r w:rsidRPr="001A7EA8">
              <w:rPr>
                <w:sz w:val="28"/>
                <w:szCs w:val="28"/>
              </w:rPr>
              <w:t>3.1.1;</w:t>
            </w:r>
            <w:r w:rsidRPr="001A7EA8">
              <w:rPr>
                <w:spacing w:val="-2"/>
                <w:sz w:val="28"/>
                <w:szCs w:val="28"/>
              </w:rPr>
              <w:t xml:space="preserve"> </w:t>
            </w:r>
            <w:r w:rsidRPr="001A7EA8">
              <w:rPr>
                <w:sz w:val="28"/>
                <w:szCs w:val="28"/>
              </w:rPr>
              <w:t>3.2.2;</w:t>
            </w:r>
            <w:r w:rsidRPr="001A7EA8">
              <w:rPr>
                <w:spacing w:val="-2"/>
                <w:sz w:val="28"/>
                <w:szCs w:val="28"/>
              </w:rPr>
              <w:t xml:space="preserve"> 3.2.3</w:t>
            </w:r>
          </w:p>
        </w:tc>
        <w:tc>
          <w:tcPr>
            <w:tcW w:w="3685" w:type="dxa"/>
          </w:tcPr>
          <w:p w:rsidR="00B06B93" w:rsidRPr="001A7EA8" w:rsidRDefault="00B06B93" w:rsidP="00B73659">
            <w:pPr>
              <w:pStyle w:val="TableParagraph"/>
              <w:spacing w:line="235" w:lineRule="auto"/>
              <w:ind w:left="107"/>
              <w:rPr>
                <w:sz w:val="28"/>
                <w:szCs w:val="28"/>
                <w:lang w:val="ru-RU"/>
              </w:rPr>
            </w:pPr>
            <w:r w:rsidRPr="001A7EA8">
              <w:rPr>
                <w:sz w:val="28"/>
                <w:szCs w:val="28"/>
                <w:lang w:val="ru-RU"/>
              </w:rPr>
              <w:t>стремление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к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1A7EA8">
              <w:rPr>
                <w:sz w:val="28"/>
                <w:szCs w:val="28"/>
                <w:lang w:val="ru-RU"/>
              </w:rPr>
              <w:t>речевому</w:t>
            </w:r>
            <w:r w:rsidRPr="001A7EA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="00F5102B" w:rsidRPr="001A7EA8">
              <w:rPr>
                <w:sz w:val="28"/>
                <w:szCs w:val="28"/>
                <w:lang w:val="ru-RU"/>
              </w:rPr>
              <w:t>самосовершенст</w:t>
            </w:r>
            <w:r w:rsidRPr="001A7EA8">
              <w:rPr>
                <w:spacing w:val="-2"/>
                <w:sz w:val="28"/>
                <w:szCs w:val="28"/>
                <w:lang w:val="ru-RU"/>
              </w:rPr>
              <w:t>вованию</w:t>
            </w:r>
          </w:p>
        </w:tc>
      </w:tr>
    </w:tbl>
    <w:p w:rsidR="00B06B93" w:rsidRPr="001A7EA8" w:rsidRDefault="00B06B93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</w:rPr>
      </w:pPr>
    </w:p>
    <w:p w:rsidR="0051683E" w:rsidRPr="001A7EA8" w:rsidRDefault="0051683E" w:rsidP="0051683E">
      <w:pPr>
        <w:rPr>
          <w:rFonts w:ascii="Times New Roman" w:hAnsi="Times New Roman" w:cs="Times New Roman"/>
          <w:b/>
          <w:sz w:val="28"/>
          <w:szCs w:val="28"/>
        </w:rPr>
      </w:pPr>
    </w:p>
    <w:p w:rsidR="00BE24D2" w:rsidRPr="001A7EA8" w:rsidRDefault="00BE24D2" w:rsidP="0051683E">
      <w:pPr>
        <w:rPr>
          <w:rFonts w:ascii="Times New Roman" w:hAnsi="Times New Roman" w:cs="Times New Roman"/>
          <w:b/>
          <w:sz w:val="28"/>
          <w:szCs w:val="28"/>
        </w:rPr>
      </w:pPr>
    </w:p>
    <w:p w:rsidR="00BE24D2" w:rsidRPr="001A7EA8" w:rsidRDefault="00FB2AF4" w:rsidP="0051683E">
      <w:pPr>
        <w:rPr>
          <w:rFonts w:ascii="Times New Roman" w:hAnsi="Times New Roman" w:cs="Times New Roman"/>
          <w:b/>
          <w:sz w:val="28"/>
          <w:szCs w:val="28"/>
        </w:rPr>
      </w:pPr>
      <w:r w:rsidRPr="001A7EA8">
        <w:rPr>
          <w:rFonts w:ascii="Times New Roman" w:hAnsi="Times New Roman" w:cs="Times New Roman"/>
          <w:b/>
          <w:sz w:val="28"/>
          <w:szCs w:val="28"/>
        </w:rPr>
        <w:t>Система оценивания выполнения работы по русскому языку</w:t>
      </w:r>
    </w:p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ЧАСТЬ1</w:t>
      </w:r>
    </w:p>
    <w:tbl>
      <w:tblPr>
        <w:tblW w:w="9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7345"/>
        <w:gridCol w:w="1723"/>
      </w:tblGrid>
      <w:tr w:rsidR="00FB2AF4" w:rsidRPr="001A7EA8" w:rsidTr="00FB2AF4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Критерии оценивания сжатого изложения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FB2AF4" w:rsidRPr="001A7EA8" w:rsidTr="00FB2AF4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ИК1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Содержание изложения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B2AF4">
        <w:tc>
          <w:tcPr>
            <w:tcW w:w="4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  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микротемы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, приведённые в таблице* 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2 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Экзаменуемый передал основное содержание прослушанного текста, </w:t>
            </w: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но</w:t>
            </w: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 упустил или добавил одну </w:t>
            </w: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микротему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Экзаменуемый передал основное содержание прослушанного текста, </w:t>
            </w: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но</w:t>
            </w: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 упустил или добавил более одной </w:t>
            </w: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микротемы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B2AF4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ИК2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Сжатие исходного текста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B2AF4">
        <w:tc>
          <w:tcPr>
            <w:tcW w:w="4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   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Экзаменуемый применил один или несколько приёмов сжатия текста, использовав их на протяжении всего текста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Экзаменуемый применил один или несколько приёмов сжатия двух </w:t>
            </w: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микротем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Экзаменуемый применил один или несколько приёмов сжатия одной </w:t>
            </w: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микротемы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текста,</w:t>
            </w: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или</w:t>
            </w: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br/>
              <w:t>экзаменуемый не использовал приёмы сжатия текста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B2AF4">
        <w:tc>
          <w:tcPr>
            <w:tcW w:w="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ИК3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1A7EA8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</w:t>
            </w:r>
            <w:r w:rsidR="00FB2AF4"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ЛОГИЧНОСТЬ РЕЧИ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B2AF4">
        <w:tc>
          <w:tcPr>
            <w:tcW w:w="45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– </w:t>
            </w: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логические ошибки отсутствуют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-допущена одна логическая ошибка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B2AF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-допущены две логические ошибки и более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B2AF4">
        <w:tc>
          <w:tcPr>
            <w:tcW w:w="774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 xml:space="preserve">Максимальное количество баллов за сжатое изложение по критериям ИК1–ИК3      </w:t>
            </w:r>
          </w:p>
        </w:tc>
        <w:tc>
          <w:tcPr>
            <w:tcW w:w="1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1A7EA8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- 6 баллов</w:t>
            </w:r>
          </w:p>
        </w:tc>
      </w:tr>
    </w:tbl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Часть 2</w:t>
      </w:r>
    </w:p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Правильное выполнение каждого из заданий 2–12 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Порядок следования символов при записи ответов на задания 2, 3, 5–7, 10, 11 не имеет значения. Порядок следования символов при записи ответа на задание 4 имеет значения</w:t>
      </w:r>
      <w:r w:rsidRPr="001A7EA8">
        <w:rPr>
          <w:rFonts w:ascii="Calibri" w:eastAsia="Calibri" w:hAnsi="Calibri" w:cs="Times New Roman"/>
          <w:sz w:val="28"/>
          <w:szCs w:val="28"/>
        </w:rPr>
        <w:t>.</w:t>
      </w:r>
    </w:p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7188"/>
        <w:gridCol w:w="788"/>
      </w:tblGrid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F4E3E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Критерии оценки грамотнос</w:t>
            </w:r>
            <w:r w:rsidR="00FF4E3E"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ти и фактической точности речи 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ГК1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Орфографических ошибок нет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B2AF4" w:rsidRPr="001A7EA8" w:rsidTr="00FF4E3E">
        <w:tc>
          <w:tcPr>
            <w:tcW w:w="5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ГК2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Соблюдение пунктуационных норм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B2AF4" w:rsidRPr="001A7EA8" w:rsidTr="00FF4E3E">
        <w:tc>
          <w:tcPr>
            <w:tcW w:w="5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ГК3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Соблюдение грамматических норм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Грамматических ошибок нет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B2AF4" w:rsidRPr="001A7EA8" w:rsidTr="00FF4E3E">
        <w:tc>
          <w:tcPr>
            <w:tcW w:w="5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ГК4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Соблюдение речевых норм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FB2AF4" w:rsidRPr="001A7EA8" w:rsidTr="00FF4E3E">
        <w:tc>
          <w:tcPr>
            <w:tcW w:w="5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Речевых ошибок нет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FB2AF4" w:rsidRPr="001A7EA8" w:rsidTr="00FF4E3E">
        <w:tc>
          <w:tcPr>
            <w:tcW w:w="53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одна-две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</w:tr>
      <w:tr w:rsidR="00FB2AF4" w:rsidRPr="001A7EA8" w:rsidTr="00FF4E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Допущены три-четыре ошибки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</w:tr>
      <w:tr w:rsidR="00FB2AF4" w:rsidRPr="001A7EA8" w:rsidTr="00FF4E3E">
        <w:trPr>
          <w:trHeight w:val="80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2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Допущено пять ошибок или более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</w:tr>
      <w:tr w:rsidR="00FB2AF4" w:rsidRPr="001A7EA8" w:rsidTr="00FF4E3E">
        <w:tc>
          <w:tcPr>
            <w:tcW w:w="7823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Максимальное количество баллов за сочинение и изложение по критериям ФК1, ГК1–ГК4</w:t>
            </w:r>
          </w:p>
        </w:tc>
        <w:tc>
          <w:tcPr>
            <w:tcW w:w="6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:rsidR="00FB2AF4" w:rsidRPr="001A7EA8" w:rsidRDefault="00FB2AF4" w:rsidP="00FB2AF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Максимальное количество первичных баллов, которое может получить экзаменуемый за выполнение в</w:t>
      </w:r>
      <w:r w:rsidR="00FF4E3E"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сей экзаменационной работы, – </w:t>
      </w:r>
      <w:r w:rsidR="00FF4E3E" w:rsidRPr="001A7EA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30</w:t>
      </w:r>
      <w:r w:rsidRPr="001A7EA8">
        <w:rPr>
          <w:rFonts w:ascii="Calibri" w:eastAsia="Calibri" w:hAnsi="Calibri" w:cs="Times New Roman"/>
          <w:b/>
          <w:bCs/>
          <w:sz w:val="28"/>
          <w:szCs w:val="28"/>
          <w:u w:val="single"/>
        </w:rPr>
        <w:t>баллов</w:t>
      </w:r>
    </w:p>
    <w:p w:rsidR="00FF4E3E" w:rsidRPr="001A7EA8" w:rsidRDefault="00FF4E3E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B2AF4" w:rsidRPr="001A7EA8" w:rsidRDefault="00F5102B" w:rsidP="00FB2AF4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FB2AF4"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ШКАЛА ОЦЕНИВАНИЯ 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26"/>
        <w:gridCol w:w="5836"/>
      </w:tblGrid>
      <w:tr w:rsidR="00FB2AF4" w:rsidRPr="001A7EA8" w:rsidTr="00FB2AF4">
        <w:trPr>
          <w:trHeight w:val="495"/>
        </w:trPr>
        <w:tc>
          <w:tcPr>
            <w:tcW w:w="2100" w:type="pct"/>
            <w:shd w:val="clear" w:color="auto" w:fill="E1EC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2900" w:type="pct"/>
            <w:shd w:val="clear" w:color="auto" w:fill="E1EC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Суммарный первичный балл за работу в целом</w:t>
            </w:r>
          </w:p>
        </w:tc>
      </w:tr>
      <w:tr w:rsidR="00FB2AF4" w:rsidRPr="001A7EA8" w:rsidTr="00FB2AF4">
        <w:trPr>
          <w:trHeight w:val="510"/>
        </w:trPr>
        <w:tc>
          <w:tcPr>
            <w:tcW w:w="2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0-14</w:t>
            </w:r>
          </w:p>
        </w:tc>
      </w:tr>
      <w:tr w:rsidR="00FB2AF4" w:rsidRPr="001A7EA8" w:rsidTr="00FB2AF4">
        <w:trPr>
          <w:trHeight w:val="510"/>
        </w:trPr>
        <w:tc>
          <w:tcPr>
            <w:tcW w:w="2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15-22</w:t>
            </w:r>
          </w:p>
        </w:tc>
      </w:tr>
      <w:tr w:rsidR="00FB2AF4" w:rsidRPr="001A7EA8" w:rsidTr="00FB2AF4">
        <w:trPr>
          <w:trHeight w:val="510"/>
        </w:trPr>
        <w:tc>
          <w:tcPr>
            <w:tcW w:w="2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23-28 Из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FB2AF4" w:rsidRPr="001A7EA8" w:rsidTr="00FB2AF4">
        <w:trPr>
          <w:trHeight w:val="495"/>
        </w:trPr>
        <w:tc>
          <w:tcPr>
            <w:tcW w:w="21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FB2AF4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2AF4" w:rsidRPr="001A7EA8" w:rsidRDefault="003B4D69" w:rsidP="00FB2AF4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29-30</w:t>
            </w:r>
            <w:r w:rsidR="00FB2AF4"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Из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BE24D2" w:rsidRPr="001A7EA8" w:rsidRDefault="00BE24D2" w:rsidP="0051683E">
      <w:pPr>
        <w:rPr>
          <w:rFonts w:ascii="Times New Roman" w:hAnsi="Times New Roman" w:cs="Times New Roman"/>
          <w:b/>
          <w:sz w:val="28"/>
          <w:szCs w:val="28"/>
        </w:rPr>
      </w:pPr>
    </w:p>
    <w:p w:rsidR="007E672F" w:rsidRPr="001A7EA8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EA8">
        <w:rPr>
          <w:rFonts w:ascii="Times New Roman" w:eastAsia="Times New Roman" w:hAnsi="Times New Roman" w:cs="Times New Roman"/>
          <w:b/>
          <w:sz w:val="28"/>
          <w:szCs w:val="28"/>
        </w:rPr>
        <w:t>Демонстрационный вари</w:t>
      </w:r>
      <w:r w:rsidR="004F733E" w:rsidRPr="001A7EA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A7EA8">
        <w:rPr>
          <w:rFonts w:ascii="Times New Roman" w:eastAsia="Times New Roman" w:hAnsi="Times New Roman" w:cs="Times New Roman"/>
          <w:b/>
          <w:sz w:val="28"/>
          <w:szCs w:val="28"/>
        </w:rPr>
        <w:t xml:space="preserve">нт </w:t>
      </w:r>
      <w:r w:rsidR="00BE24D2"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контрольных измерительных материалов</w:t>
      </w:r>
    </w:p>
    <w:p w:rsidR="007E672F" w:rsidRPr="001A7EA8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для</w:t>
      </w:r>
      <w:r w:rsidRPr="001A7EA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проведения</w:t>
      </w:r>
      <w:r w:rsidRPr="001A7EA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промежуточной</w:t>
      </w:r>
      <w:r w:rsidRPr="001A7EA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аттестации</w:t>
      </w:r>
      <w:r w:rsidRPr="001A7EA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</w:t>
      </w:r>
      <w:r w:rsidRPr="001A7EA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FF4E3E"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русскому языку</w:t>
      </w:r>
    </w:p>
    <w:p w:rsidR="007E672F" w:rsidRPr="001A7EA8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EA8">
        <w:rPr>
          <w:rFonts w:ascii="Times New Roman" w:eastAsia="Times New Roman" w:hAnsi="Times New Roman" w:cs="Times New Roman"/>
          <w:b/>
          <w:sz w:val="28"/>
          <w:szCs w:val="28"/>
        </w:rPr>
        <w:t>за курс</w:t>
      </w:r>
      <w:r w:rsidRPr="001A7EA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FF4E3E" w:rsidRPr="001A7EA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класса</w:t>
      </w:r>
    </w:p>
    <w:p w:rsidR="007E672F" w:rsidRPr="001A7EA8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672F" w:rsidRPr="001A7EA8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Инструкция</w:t>
      </w:r>
      <w:r w:rsidRPr="001A7EA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для</w:t>
      </w:r>
      <w:r w:rsidRPr="001A7EA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A7EA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учащегося</w:t>
      </w:r>
    </w:p>
    <w:p w:rsidR="007E672F" w:rsidRPr="001A7EA8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69" w:rsidRPr="001A7EA8" w:rsidRDefault="00FF4E3E" w:rsidP="003B4D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lastRenderedPageBreak/>
        <w:t>Работа состоит из 2</w:t>
      </w:r>
      <w:r w:rsidR="003B4D69" w:rsidRPr="001A7EA8">
        <w:rPr>
          <w:rFonts w:ascii="Times New Roman" w:hAnsi="Times New Roman"/>
          <w:color w:val="000000"/>
          <w:sz w:val="28"/>
          <w:szCs w:val="28"/>
        </w:rPr>
        <w:t xml:space="preserve"> частей.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Часть 1 содержит сжатое изложение. Часть 2 </w:t>
      </w:r>
      <w:proofErr w:type="gramStart"/>
      <w:r w:rsidRPr="001A7EA8">
        <w:rPr>
          <w:rFonts w:ascii="Times New Roman" w:hAnsi="Times New Roman"/>
          <w:color w:val="000000"/>
          <w:sz w:val="28"/>
          <w:szCs w:val="28"/>
        </w:rPr>
        <w:t>содержит  11</w:t>
      </w:r>
      <w:proofErr w:type="gramEnd"/>
      <w:r w:rsidR="007E672F"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заданий  (с 2-12)</w:t>
      </w:r>
      <w:r w:rsidR="003B4D69" w:rsidRPr="001A7EA8">
        <w:rPr>
          <w:rFonts w:ascii="Times New Roman" w:hAnsi="Times New Roman"/>
          <w:color w:val="000000"/>
          <w:sz w:val="28"/>
          <w:szCs w:val="28"/>
        </w:rPr>
        <w:t xml:space="preserve"> .  Ответами к заданиям являются цифра (число), или слово (несколько слов), или последовательность цифр (чисел). </w:t>
      </w:r>
    </w:p>
    <w:p w:rsidR="007E672F" w:rsidRPr="001A7EA8" w:rsidRDefault="003B4D69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4E3E"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672F" w:rsidRPr="001A7EA8">
        <w:rPr>
          <w:rFonts w:ascii="Times New Roman" w:hAnsi="Times New Roman"/>
          <w:color w:val="000000"/>
          <w:sz w:val="28"/>
          <w:szCs w:val="28"/>
        </w:rPr>
        <w:t xml:space="preserve"> На выполнение работы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отводится 2 урока (90 мин.)</w:t>
      </w:r>
      <w:r w:rsidR="007E672F"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7EA8">
        <w:rPr>
          <w:rFonts w:ascii="Times New Roman" w:hAnsi="Times New Roman"/>
          <w:color w:val="000000"/>
          <w:sz w:val="28"/>
          <w:szCs w:val="28"/>
        </w:rPr>
        <w:t>Ответы на задания 2-11</w:t>
      </w:r>
      <w:r w:rsidR="007E672F" w:rsidRPr="001A7EA8">
        <w:rPr>
          <w:rFonts w:ascii="Times New Roman" w:hAnsi="Times New Roman"/>
          <w:color w:val="000000"/>
          <w:sz w:val="28"/>
          <w:szCs w:val="28"/>
        </w:rPr>
        <w:t xml:space="preserve"> запишите в поле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ответа в бланке ответов (часть2</w:t>
      </w:r>
      <w:r w:rsidR="007E672F" w:rsidRPr="001A7EA8">
        <w:rPr>
          <w:rFonts w:ascii="Times New Roman" w:hAnsi="Times New Roman"/>
          <w:color w:val="000000"/>
          <w:sz w:val="28"/>
          <w:szCs w:val="28"/>
        </w:rPr>
        <w:t xml:space="preserve">). Решения заданий и ответы части 2 записывайте в бланке ответов. Задания можно выполнять в любом порядке. Все бланки заполняются </w:t>
      </w:r>
      <w:r w:rsidR="00FD50FC" w:rsidRPr="001A7EA8"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proofErr w:type="gramStart"/>
      <w:r w:rsidRPr="001A7EA8">
        <w:rPr>
          <w:rFonts w:ascii="Times New Roman" w:hAnsi="Times New Roman"/>
          <w:color w:val="000000"/>
          <w:sz w:val="28"/>
          <w:szCs w:val="28"/>
        </w:rPr>
        <w:t>гелевой</w:t>
      </w:r>
      <w:proofErr w:type="spellEnd"/>
      <w:r w:rsidRPr="001A7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0FC" w:rsidRPr="001A7EA8">
        <w:rPr>
          <w:rFonts w:ascii="Times New Roman" w:hAnsi="Times New Roman"/>
          <w:color w:val="000000"/>
          <w:sz w:val="28"/>
          <w:szCs w:val="28"/>
        </w:rPr>
        <w:t xml:space="preserve"> ручкой</w:t>
      </w:r>
      <w:proofErr w:type="gramEnd"/>
      <w:r w:rsidR="007E672F" w:rsidRPr="001A7EA8">
        <w:rPr>
          <w:rFonts w:ascii="Times New Roman" w:hAnsi="Times New Roman"/>
          <w:color w:val="000000"/>
          <w:sz w:val="28"/>
          <w:szCs w:val="28"/>
        </w:rPr>
        <w:t>.</w:t>
      </w:r>
    </w:p>
    <w:p w:rsidR="00FD50FC" w:rsidRPr="001A7EA8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E672F" w:rsidRPr="001A7EA8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1A7EA8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Для прохождения аттестационного поро</w:t>
      </w:r>
      <w:r w:rsidR="003B4D69" w:rsidRPr="001A7EA8">
        <w:rPr>
          <w:rFonts w:ascii="Times New Roman" w:hAnsi="Times New Roman"/>
          <w:color w:val="000000"/>
          <w:sz w:val="28"/>
          <w:szCs w:val="28"/>
        </w:rPr>
        <w:t>га необходимо набрать не менее 30</w:t>
      </w:r>
      <w:r w:rsidRPr="001A7EA8">
        <w:rPr>
          <w:rFonts w:ascii="Times New Roman" w:hAnsi="Times New Roman"/>
          <w:color w:val="000000"/>
          <w:sz w:val="28"/>
          <w:szCs w:val="28"/>
        </w:rPr>
        <w:t xml:space="preserve"> баллов. </w:t>
      </w:r>
    </w:p>
    <w:p w:rsidR="007E672F" w:rsidRPr="001A7EA8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7EA8">
        <w:rPr>
          <w:rFonts w:ascii="Times New Roman" w:hAnsi="Times New Roman"/>
          <w:color w:val="000000"/>
          <w:sz w:val="28"/>
          <w:szCs w:val="28"/>
        </w:rPr>
        <w:t>После завершения работы проверьте внимательно правильность записи ответов.</w:t>
      </w:r>
    </w:p>
    <w:p w:rsidR="004F733E" w:rsidRPr="001A7EA8" w:rsidRDefault="003B4D69" w:rsidP="007E672F">
      <w:pPr>
        <w:rPr>
          <w:rFonts w:ascii="Times New Roman" w:hAnsi="Times New Roman" w:cs="Times New Roman"/>
          <w:b/>
          <w:sz w:val="28"/>
          <w:szCs w:val="28"/>
        </w:rPr>
      </w:pPr>
      <w:r w:rsidRPr="001A7E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7E672F" w:rsidRPr="001A7EA8">
        <w:rPr>
          <w:rFonts w:ascii="Times New Roman" w:hAnsi="Times New Roman" w:cs="Times New Roman"/>
          <w:b/>
          <w:i/>
          <w:sz w:val="28"/>
          <w:szCs w:val="28"/>
        </w:rPr>
        <w:t>Желаем успеха</w:t>
      </w:r>
      <w:r w:rsidR="007E672F" w:rsidRPr="001A7EA8">
        <w:rPr>
          <w:rFonts w:ascii="Times New Roman" w:hAnsi="Times New Roman" w:cs="Times New Roman"/>
          <w:b/>
          <w:sz w:val="28"/>
          <w:szCs w:val="28"/>
        </w:rPr>
        <w:t>!</w:t>
      </w:r>
    </w:p>
    <w:p w:rsidR="004F733E" w:rsidRPr="001A7EA8" w:rsidRDefault="004F733E" w:rsidP="007E672F">
      <w:pPr>
        <w:rPr>
          <w:rFonts w:ascii="Times New Roman" w:hAnsi="Times New Roman" w:cs="Times New Roman"/>
          <w:b/>
          <w:sz w:val="28"/>
          <w:szCs w:val="28"/>
        </w:rPr>
      </w:pPr>
    </w:p>
    <w:p w:rsidR="003B4D69" w:rsidRPr="001A7EA8" w:rsidRDefault="00BE24D2" w:rsidP="003B4D69">
      <w:pPr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B4D69" w:rsidRPr="001A7E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1A7E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4D69" w:rsidRPr="001A7EA8">
        <w:rPr>
          <w:rFonts w:ascii="Calibri" w:eastAsia="Calibri" w:hAnsi="Calibri" w:cs="Times New Roman"/>
          <w:b/>
          <w:bCs/>
          <w:sz w:val="28"/>
          <w:szCs w:val="28"/>
        </w:rPr>
        <w:t>ЧАСТЬ 1. Изложение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ЗАДАНИЕ 1. </w:t>
      </w:r>
      <w:r w:rsidRPr="001A7EA8">
        <w:rPr>
          <w:rFonts w:ascii="Calibri" w:eastAsia="Calibri" w:hAnsi="Calibri" w:cs="Times New Roman"/>
          <w:sz w:val="28"/>
          <w:szCs w:val="28"/>
        </w:rPr>
        <w:t>Прослушайте текст и напишите сжатое изложение.</w:t>
      </w:r>
      <w:r w:rsidRPr="001A7EA8">
        <w:rPr>
          <w:rFonts w:ascii="Calibri" w:eastAsia="Calibri" w:hAnsi="Calibri" w:cs="Times New Roman"/>
          <w:sz w:val="28"/>
          <w:szCs w:val="28"/>
        </w:rPr>
        <w:br/>
        <w:t xml:space="preserve">Учтите, что Вы должны передать главное содержание как каждой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микротемы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, так и всего текста в целом.</w:t>
      </w:r>
      <w:r w:rsidRPr="001A7EA8">
        <w:rPr>
          <w:rFonts w:ascii="Calibri" w:eastAsia="Calibri" w:hAnsi="Calibri" w:cs="Times New Roman"/>
          <w:sz w:val="28"/>
          <w:szCs w:val="28"/>
        </w:rPr>
        <w:br/>
        <w:t>Объём изложения – не менее 70 слов.</w:t>
      </w:r>
      <w:r w:rsidRPr="001A7EA8">
        <w:rPr>
          <w:rFonts w:ascii="Calibri" w:eastAsia="Calibri" w:hAnsi="Calibri" w:cs="Times New Roman"/>
          <w:sz w:val="28"/>
          <w:szCs w:val="28"/>
        </w:rPr>
        <w:br/>
        <w:t>Пишите изложение аккуратно, разборчивым почерком.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ЧАСТЬ 2. Тест ОГЭ по русскому языку. </w:t>
      </w:r>
      <w:r w:rsidRPr="001A7EA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Ответами к заданиям 2–12 являются слово (несколько слов) или последовательность цифр. Ответ запишите в поле ответа без пробелов, запятых и других дополнительных символов.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Прочитайте текст и выполните задания 2, 3.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1)Ещё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в глубокой древности люди установили, что в воздухе свет распространяется по прямой линии.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2)В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этом можно убедиться, наблюдая за узким пучком света в запылённой комнате; точно так же прямолинейно свет распространяется в прозрачных твёрдых телах и жидкостях.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3)На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основе подобных опытных данных был сформулирован закон прямолинейного распространения света: в прозрачной однородной среде свет распространяется по прямым линиям.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4)Собственно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само понятие «прямой» возникло, по-видимому, из оптических наблюдений.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5)Теперь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желая проверить, является ли линия прямой, мы пользуемся этим законом.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lastRenderedPageBreak/>
        <w:t>2. Укажите варианты ответов, в которых верно определена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грамматическая основа</w:t>
      </w:r>
      <w:r w:rsidRPr="001A7EA8">
        <w:rPr>
          <w:rFonts w:ascii="Calibri" w:eastAsia="Calibri" w:hAnsi="Calibri" w:cs="Times New Roman"/>
          <w:b/>
          <w:sz w:val="28"/>
          <w:szCs w:val="28"/>
        </w:rPr>
        <w:t> в одном из предложений или в одной из частей сложного предложения текста. Запишите номера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свет распространяется (предложение 1)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можно убедиться (предложение 2)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 был закон (предложение 3)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 само возникло (предложение 4)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мы пользуемся (предложение 5)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3</w:t>
      </w:r>
      <w:r w:rsidR="00890A3A" w:rsidRPr="001A7EA8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 xml:space="preserve"> Укажите варианты ответов, в которых даны верные характеристики предложений текста. Запишите номера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Первая часть сложного предложения 1 – односоставное неопределённо-личное предложение.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Первая часть сложного предложения 2 осложнена обособленным обстоятельством, выраженным деепричастным оборотом.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 Предложение 3 сложное бессоюзное.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 Предложение 4 содержит 2 (две) грамматические основы.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 Предложение 5 сложноподчинённое с придаточным изъяснительным.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4. 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943"/>
      </w:tblGrid>
      <w:tr w:rsidR="003B4D69" w:rsidRPr="001A7EA8" w:rsidTr="00F13365"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ПУНКТУАЦИОННЫЕ ПРАВИЛА</w:t>
            </w:r>
          </w:p>
        </w:tc>
        <w:tc>
          <w:tcPr>
            <w:tcW w:w="3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3B4D69" w:rsidRPr="001A7EA8" w:rsidTr="00F13365">
        <w:tc>
          <w:tcPr>
            <w:tcW w:w="1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А.Если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обобщающее слово стоит перед однородными членами предложения, то после него ставится двоеточие.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Б.Обстоятельство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, выраженное деепричастным оборотом, обособляется.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В.Вводная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конструкция выделяется запятыми</w:t>
            </w:r>
          </w:p>
        </w:tc>
        <w:tc>
          <w:tcPr>
            <w:tcW w:w="3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1.Автор известных романов И.А. Гончаров, по мнению критика Н.А. Добролюбова, является прежде всего художником, умеющим выразить полноту явлений жизни.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2.Птицы, родившиеся на Севере, отлично знали и дорогу на юг, и место зимовки.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3.Всё: старинная ветряная мельница, видневшаяся вдали рощица ‒ выглядело живым, настоящим.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4.Устало всё кругом: устал и цвет небес, и ветер, и река, и месяц, что родился.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5.Листья деревьев, падая на холодную землю, шепчутся, прощаясь навек.</w:t>
            </w:r>
          </w:p>
        </w:tc>
      </w:tr>
    </w:tbl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 xml:space="preserve">ОТВЕТ: 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А</w:t>
      </w:r>
      <w:r w:rsidR="00890A3A" w:rsidRPr="001A7EA8">
        <w:rPr>
          <w:rFonts w:ascii="Calibri" w:eastAsia="Calibri" w:hAnsi="Calibri" w:cs="Times New Roman"/>
          <w:sz w:val="28"/>
          <w:szCs w:val="28"/>
        </w:rPr>
        <w:t xml:space="preserve">  -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Б</w:t>
      </w:r>
      <w:r w:rsidR="00890A3A" w:rsidRPr="001A7EA8">
        <w:rPr>
          <w:rFonts w:ascii="Calibri" w:eastAsia="Calibri" w:hAnsi="Calibri" w:cs="Times New Roman"/>
          <w:sz w:val="28"/>
          <w:szCs w:val="28"/>
        </w:rPr>
        <w:t xml:space="preserve"> -   </w:t>
      </w:r>
      <w:r w:rsidRPr="001A7EA8">
        <w:rPr>
          <w:rFonts w:ascii="Calibri" w:eastAsia="Calibri" w:hAnsi="Calibri" w:cs="Times New Roman"/>
          <w:sz w:val="28"/>
          <w:szCs w:val="28"/>
        </w:rPr>
        <w:t>В</w:t>
      </w:r>
      <w:r w:rsidR="00890A3A" w:rsidRPr="001A7EA8">
        <w:rPr>
          <w:rFonts w:ascii="Calibri" w:eastAsia="Calibri" w:hAnsi="Calibri" w:cs="Times New Roman"/>
          <w:sz w:val="28"/>
          <w:szCs w:val="28"/>
        </w:rPr>
        <w:t>-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5.Расставьте знаки препинания. Укажите цифры, на месте которых в предложении должно стоять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тире</w:t>
      </w:r>
      <w:r w:rsidRPr="001A7EA8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Расположенный в живописных лесах сибирской тайги (1) этнографический музей под открытым небом «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Торум-Маа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» (2) гордость местных жителей. Главная задача музея (3) воспроизведение среды обитания коренных жителей (4) передающей их жизненный уклад и культурную самобытность. Старинные деревянные усадьбы (5) невероятная природа дремучего леса (6) всё это дарит уникальную возможность (7) любому желающему познакомиться с культурой (8) древнего сибирского народа.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6. Укажите варианты ответов, в которых дано верное объяснение написания выделенного слова. Запишите номера этих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ИСПЕЧЬ</w:t>
      </w:r>
      <w:r w:rsidRPr="001A7EA8">
        <w:rPr>
          <w:rFonts w:ascii="Calibri" w:eastAsia="Calibri" w:hAnsi="Calibri" w:cs="Times New Roman"/>
          <w:sz w:val="28"/>
          <w:szCs w:val="28"/>
        </w:rPr>
        <w:t> – на конце неопределённой формы глагола после шипящих пишется буква Ь.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ЧЬИ-ТО</w:t>
      </w:r>
      <w:r w:rsidRPr="001A7EA8">
        <w:rPr>
          <w:rFonts w:ascii="Calibri" w:eastAsia="Calibri" w:hAnsi="Calibri" w:cs="Times New Roman"/>
          <w:sz w:val="28"/>
          <w:szCs w:val="28"/>
        </w:rPr>
        <w:t> (следы) – буква Ь обозначает мягкость предыдущего согласного.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ИЗВЕСТНЫЙ</w:t>
      </w:r>
      <w:r w:rsidRPr="001A7EA8">
        <w:rPr>
          <w:rFonts w:ascii="Calibri" w:eastAsia="Calibri" w:hAnsi="Calibri" w:cs="Times New Roman"/>
          <w:sz w:val="28"/>
          <w:szCs w:val="28"/>
        </w:rPr>
        <w:t> – непроизносимая согласная в корне слова проверяется словом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известен</w:t>
      </w:r>
      <w:r w:rsidRPr="001A7EA8">
        <w:rPr>
          <w:rFonts w:ascii="Calibri" w:eastAsia="Calibri" w:hAnsi="Calibri" w:cs="Times New Roman"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ДОСРОЧНО</w:t>
      </w:r>
      <w:r w:rsidRPr="001A7EA8">
        <w:rPr>
          <w:rFonts w:ascii="Calibri" w:eastAsia="Calibri" w:hAnsi="Calibri" w:cs="Times New Roman"/>
          <w:sz w:val="28"/>
          <w:szCs w:val="28"/>
        </w:rPr>
        <w:t> – в наречии написание суффикса зависит от ударения.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ПРЕГРАЖДАТЬ</w:t>
      </w:r>
      <w:r w:rsidRPr="001A7EA8">
        <w:rPr>
          <w:rFonts w:ascii="Calibri" w:eastAsia="Calibri" w:hAnsi="Calibri" w:cs="Times New Roman"/>
          <w:sz w:val="28"/>
          <w:szCs w:val="28"/>
        </w:rPr>
        <w:t> – написание приставки определяется её значением, близким к слову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очень</w:t>
      </w:r>
      <w:r w:rsidRPr="001A7EA8">
        <w:rPr>
          <w:rFonts w:ascii="Calibri" w:eastAsia="Calibri" w:hAnsi="Calibri" w:cs="Times New Roman"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7</w:t>
      </w:r>
      <w:r w:rsidR="00890A3A" w:rsidRPr="001A7EA8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r w:rsidRPr="001A7EA8">
        <w:rPr>
          <w:rFonts w:ascii="Calibri" w:eastAsia="Calibri" w:hAnsi="Calibri" w:cs="Times New Roman"/>
          <w:b/>
          <w:sz w:val="28"/>
          <w:szCs w:val="28"/>
        </w:rPr>
        <w:t>Прочитайте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 xml:space="preserve"> текст. Вставьте пропущенные буквы. Укажите все цифры, на месте которых пишется буква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И</w:t>
      </w:r>
      <w:r w:rsidRPr="001A7EA8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Как </w:t>
      </w:r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1)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боялись люди засухи, она всё-таки пр..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(2)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шла. Небо было </w:t>
      </w:r>
      <w:proofErr w:type="spellStart"/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раскал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(3)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но, и с него почти отвесно падали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обж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(4)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гающие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лучи солнца, а в воздухе уже нач..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(5)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нал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ве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(6)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ть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дыш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(7)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щий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гарью ветерок. Колосья на полях, </w:t>
      </w:r>
      <w:proofErr w:type="spellStart"/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раскач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(8)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ваемые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жарким дыханием ветра,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насто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(9)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нного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на душистых травах, задыхались от зноя.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8 .Раскройте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 xml:space="preserve"> скобки и запишите слово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«чипсы»</w:t>
      </w:r>
      <w:r w:rsidRPr="001A7EA8">
        <w:rPr>
          <w:rFonts w:ascii="Calibri" w:eastAsia="Calibri" w:hAnsi="Calibri" w:cs="Times New Roman"/>
          <w:b/>
          <w:sz w:val="28"/>
          <w:szCs w:val="28"/>
        </w:rPr>
        <w:t> в соответствующей форме, соблюдая нормы современного русского литературного языка.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lastRenderedPageBreak/>
        <w:t>Врачи предупреждают о вреде неумеренного употребления (чипсы) и газированной воды.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9 .Замените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 xml:space="preserve"> словосочетание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«лесной житель»</w:t>
      </w:r>
      <w:r w:rsidRPr="001A7EA8">
        <w:rPr>
          <w:rFonts w:ascii="Calibri" w:eastAsia="Calibri" w:hAnsi="Calibri" w:cs="Times New Roman"/>
          <w:b/>
          <w:sz w:val="28"/>
          <w:szCs w:val="28"/>
        </w:rPr>
        <w:t>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Прочитайте текст и выполните задания 10–13.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1)В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нашей паре я был ведущим, а Павлик – ведомым.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2)Недоброжелатели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считали, что Павлик был приложением ко мне.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3)На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первый взгляд так оно и было.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4)Меня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нельзя было приглашать на день рождения без Павлика.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покинул футбольную дворовую команду, где считался лучшим бомбардиром, когда Павлика отказались взять хотя бы запасным, и вернулся вместе с ним.(6)Так возникла иллюзия нашего неравенства.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7)На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самом деле ни один из нас не зависел от другого, но душевное превосходство было на стороне Павлика. (8) Его нравственный кодекс был строже и чище моего.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9)Павлик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 признавал сделок с совестью, тут он становился беспощаден.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10)Однажды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я на своей шкуре испытал, насколько непримиримым может быть мягкий, покладистый Павлик.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11)На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уроках немецкого я чувствовал себя принцем.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12)Я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 детства хорошо знал язык, и наша «немка» Елена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Францевна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 xml:space="preserve"> души во мне не чаяла и никогда не спрашивала у меня уроков.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13)Вдруг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ни с того ни с сего она вызвала меня к доске. (14) Как раз перед этим я пропустил несколько дней и не знал о домашнем задании. (15) Поначалу всё шло хорошо: я проспрягал какой-то глагол, отбарабанил предлоги, прочёл текст и пересказал его.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16)Прекрасно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, – поджала губы Елена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Францевна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. –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17)Теперь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стихотворение.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18)Какое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стихотворение?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19)То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которое задано! – отчеканила она ледяным тоном.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20)А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вы разве задавали?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21)Привык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на уроках ворон считать! – завелась она с пол-оборота. –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22)Здоровенный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парень, а дисциплина...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23)Да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я же болел!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24)Да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ты отсутствовал.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25)А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спросить у товарищей, что задано, мозгов не хватило?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26)Взял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бы да и сказал: не хватило.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27)Ну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что она могла мне сделать?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28)О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домашних заданиях я спрашивал у Павлика, а он ни словом не обмолвился о стихотворении. (29) Забыл, наверное.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30)Я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так и сказал Елене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Францевне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31)Встань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! — приказала Павлику «немка». –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32)Это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правда?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33)Он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молча наклонил голову.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34)И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я тут же понял, что это неправда.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35)Как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раз о немецком я его не спрашивал...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36)Елена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Францевна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 xml:space="preserve"> перенесла свой гнев на Павлика.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37)Он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слушал её молча, не оправдываясь и не огрызаясь, словно всё это нисколько его не касалось.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38)Спустив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пары, «немка» угомонилась и предложила мне прочесть любое стихотворение на выбор... (39) Я получил «отлично».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40)Вот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так всё и обошлось.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41)Когда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довольный и счастливый, я вернулся на своё место, Павлика, к моему удивлению, не оказалось рядом.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42)Он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сидел за пустой партой далеко от меня.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43)Ты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чего это?..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44)Он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 ответил.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45)У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него были какие-то странные глаза – красные и налитые влагой.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46)Я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никогда не видел Павлика плачущим.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47)Даже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после самых жестоких, неравных и неудачных драк, когда и самые сильные ребята плачут, он не плакал.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48)Брось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! – сказал я. – (49)Стоит ли из-за учительницы?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50)Он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молчал и глядел мимо меня.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51)Какое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ему дело до Елены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Францевны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, он и думать о ней забыл.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52)Его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предал друг.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53)Спокойно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обыденно и публично, ради грошовой выгоды предал человек, за которого он, не раздумывая, пошёл бы в огонь и в воду.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54)Никому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 хочется признаваться в собственной низости.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55)Я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стал уговаривать себя, что поступил правильно.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56)Ну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покричала на него «немка», подумаешь, несчастье! (57) Стоит ли вообще придавать значение подобной чепухе?..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58)И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всё же, окажись Павлик на моём месте, назвал бы он меня?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59)Нет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!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60)Он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скорее проглотил бы собственный язык.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61)Когда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прозвучал звонок, я подавил желание броситься к нему, признавая тем самым свою вину и готовность принять кару.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62)Потом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было немало случаев, когда мы могли бы вернуться к прежней дружбе, хотя Павлик не хотел этого: ему не нужен был тот человек, каким я вдруг раскрылся на уроке немецкого. (По Ю.М. Нагибину*)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* Нагибин Юрий Маркович (1920–1994) – русский советский писатель-прозаик, журналист и сценарист.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10</w:t>
      </w:r>
      <w:r w:rsidR="00890A3A" w:rsidRPr="001A7EA8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1A7EA8">
        <w:rPr>
          <w:rFonts w:ascii="Calibri" w:eastAsia="Calibri" w:hAnsi="Calibri" w:cs="Times New Roman"/>
          <w:b/>
          <w:bCs/>
          <w:sz w:val="28"/>
          <w:szCs w:val="28"/>
        </w:rPr>
        <w:t> Анализ содержания текста.</w:t>
      </w:r>
      <w:r w:rsidRPr="001A7EA8">
        <w:rPr>
          <w:rFonts w:ascii="Calibri" w:eastAsia="Calibri" w:hAnsi="Calibri" w:cs="Times New Roman"/>
          <w:b/>
          <w:sz w:val="28"/>
          <w:szCs w:val="28"/>
        </w:rPr>
        <w:t> Какие из высказываний соответствуют содержанию текста? Укажите номера ответов</w:t>
      </w:r>
      <w:r w:rsidRPr="001A7EA8">
        <w:rPr>
          <w:rFonts w:ascii="Calibri" w:eastAsia="Calibri" w:hAnsi="Calibri" w:cs="Times New Roman"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Павлик не мог смириться с ролью ведомого в дружбе.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>2) Рассказчик хорошо знал немецкий язык, поэтому учительница любила его и редко спрашивала домашнее задание.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 xml:space="preserve">3) Елена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Францевна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 xml:space="preserve"> поставила рассказчику двойку за невыученное стихотворение.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 Рассказчик никогда не узнавал домашнего задания у Павлика.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Павлик не простил другу предательства.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11 </w:t>
      </w:r>
      <w:r w:rsidR="00890A3A" w:rsidRPr="001A7EA8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>Укажите варианты ответов, в которых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не использован фразеологизм</w:t>
      </w:r>
      <w:r w:rsidRPr="001A7EA8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Однажды я на своей шкуре испытал, насколько непримиримым может быть мягкий, покладистый Павлик.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Он сидел за пустой партой далеко от меня.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 На первый взгляд так оно и было.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 Вдруг ни с того ни с сего она вызвала меня к доске.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У него были какие-то странные глаза – красные и налитые влагой.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1A7EA8">
        <w:rPr>
          <w:rFonts w:ascii="Calibri" w:eastAsia="Calibri" w:hAnsi="Calibri" w:cs="Times New Roman"/>
          <w:b/>
          <w:sz w:val="28"/>
          <w:szCs w:val="28"/>
        </w:rPr>
        <w:t>12</w:t>
      </w:r>
      <w:r w:rsidR="00890A3A" w:rsidRPr="001A7EA8"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  <w:r w:rsidRPr="001A7EA8">
        <w:rPr>
          <w:rFonts w:ascii="Calibri" w:eastAsia="Calibri" w:hAnsi="Calibri" w:cs="Times New Roman"/>
          <w:b/>
          <w:sz w:val="28"/>
          <w:szCs w:val="28"/>
        </w:rPr>
        <w:t> В предложениях 1–6 найдите слово с лексическим значением «нападающий игрок в командных играх с мячом». Выпишите это слово.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890A3A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r w:rsidR="003B4D69" w:rsidRPr="001A7EA8">
        <w:rPr>
          <w:rFonts w:ascii="Calibri" w:eastAsia="Calibri" w:hAnsi="Calibri" w:cs="Times New Roman"/>
          <w:b/>
          <w:bCs/>
          <w:sz w:val="28"/>
          <w:szCs w:val="28"/>
        </w:rPr>
        <w:t>ВАРИАНТ 2</w:t>
      </w:r>
    </w:p>
    <w:p w:rsidR="003B4D69" w:rsidRPr="001A7EA8" w:rsidRDefault="00890A3A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3B4D69" w:rsidRPr="001A7EA8">
        <w:rPr>
          <w:rFonts w:ascii="Calibri" w:eastAsia="Calibri" w:hAnsi="Calibri" w:cs="Times New Roman"/>
          <w:b/>
          <w:bCs/>
          <w:sz w:val="28"/>
          <w:szCs w:val="28"/>
        </w:rPr>
        <w:t>ЧАСТЬ 1. Изложение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ЗАДАНИЕ 1. </w:t>
      </w:r>
      <w:r w:rsidRPr="001A7EA8">
        <w:rPr>
          <w:rFonts w:ascii="Calibri" w:eastAsia="Calibri" w:hAnsi="Calibri" w:cs="Times New Roman"/>
          <w:sz w:val="28"/>
          <w:szCs w:val="28"/>
        </w:rPr>
        <w:t>Прослушайте текст и напишите сжатое изложение.</w:t>
      </w:r>
      <w:r w:rsidRPr="001A7EA8">
        <w:rPr>
          <w:rFonts w:ascii="Calibri" w:eastAsia="Calibri" w:hAnsi="Calibri" w:cs="Times New Roman"/>
          <w:sz w:val="28"/>
          <w:szCs w:val="28"/>
        </w:rPr>
        <w:br/>
        <w:t xml:space="preserve">Учтите, что Вы должны передать главное содержание как каждой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микротемы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, так и всего текста в целом.</w:t>
      </w:r>
      <w:r w:rsidRPr="001A7EA8">
        <w:rPr>
          <w:rFonts w:ascii="Calibri" w:eastAsia="Calibri" w:hAnsi="Calibri" w:cs="Times New Roman"/>
          <w:sz w:val="28"/>
          <w:szCs w:val="28"/>
        </w:rPr>
        <w:br/>
        <w:t>Объём изложения – не менее 70 слов.</w:t>
      </w:r>
      <w:r w:rsidRPr="001A7EA8">
        <w:rPr>
          <w:rFonts w:ascii="Calibri" w:eastAsia="Calibri" w:hAnsi="Calibri" w:cs="Times New Roman"/>
          <w:sz w:val="28"/>
          <w:szCs w:val="28"/>
        </w:rPr>
        <w:br/>
        <w:t>Пишите изложение аккуратно, разборчивым почерком.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ЧАСТЬ 2. Тест ОГЭ по русскому языку. </w:t>
      </w:r>
      <w:r w:rsidRPr="001A7EA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Ответами к заданиям 2–12 являются слово (несколько слов) или последовательность цифр. Ответ запишите в поле ответа без пробелов, запятых и других дополнительных символов.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Прочитайте текст и выполните задания 2, 3.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1)Планета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Земля неповторима, несмотря на то что существует множество других планет.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2)Уникальность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Земли заключается прежде всего в том, что на ней живём мы, разумные люди, появление которых считается вершиной эволюции.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3)Сама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же проблема возникновения жизни до сих пор не решена.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4)Следы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жизни были обнаружены в горных породах, возраст которых – около миллиарда лет, то есть </w:t>
      </w:r>
      <w:r w:rsidRPr="001A7EA8">
        <w:rPr>
          <w:rFonts w:ascii="Calibri" w:eastAsia="Calibri" w:hAnsi="Calibri" w:cs="Times New Roman"/>
          <w:sz w:val="28"/>
          <w:szCs w:val="28"/>
        </w:rPr>
        <w:lastRenderedPageBreak/>
        <w:t>около миллиарда лет назад жизнь на планете уже существовала, имелись атмосфера и гидросфера.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5)А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вот близкие наши «родственники», другие планеты земной группы – Меркурий, Венера и Марс, – хотя и похожи на планету Земля, но, в отличие от неё, безжизненны.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2.Укажите варианты ответов, в которых верно определена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грамматическая основа</w:t>
      </w:r>
      <w:r w:rsidRPr="001A7EA8">
        <w:rPr>
          <w:rFonts w:ascii="Calibri" w:eastAsia="Calibri" w:hAnsi="Calibri" w:cs="Times New Roman"/>
          <w:b/>
          <w:sz w:val="28"/>
          <w:szCs w:val="28"/>
        </w:rPr>
        <w:t> в одном из предложений или в одной из частей сложного предложения текста. Запишите номера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существует множество планет (предложение 1)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появление считается (предложение 2)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 проблема (не) решена (предложение 3)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 жизнь существовала (предложение 4)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планеты похожи (предложение 5)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3.Укажите варианты ответов, в которых дано верное утверждение. Запишите номера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 Предложение 1 осложнено обособленным обстоятельством.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Вторая часть предложения 2 осложнена обособленным приложением.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 Предложение 3 простое, распространённое.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 Предложение 4 содержит 4 (четыре) грамматические основы.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 Предложение 5 сложносочинённое.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4.Установите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1"/>
        <w:gridCol w:w="6641"/>
      </w:tblGrid>
      <w:tr w:rsidR="003B4D69" w:rsidRPr="001A7EA8" w:rsidTr="00F13365"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ПУНКТУАЦИОННЫЕ ПРАВИЛА</w:t>
            </w:r>
          </w:p>
        </w:tc>
        <w:tc>
          <w:tcPr>
            <w:tcW w:w="3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3B4D69" w:rsidRPr="001A7EA8" w:rsidTr="00F13365">
        <w:tc>
          <w:tcPr>
            <w:tcW w:w="17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А.Обстоятельство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с предлогом </w:t>
            </w:r>
            <w:r w:rsidRPr="001A7EA8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несмотря на</w:t>
            </w: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, которое имеет уступительное значение, обособляется.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Б.Обстоятельство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, выраженное сравнительным оборотом, обособляется.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В.Если</w:t>
            </w:r>
            <w:proofErr w:type="spellEnd"/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 xml:space="preserve"> обобщающее слово стоит перед однородными членами предложения, то после него ставится двоеточие.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1.Несмотря на то что уже светило солнце, промокшая одежда не сохла, липла к телу, раздражала.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2.Я приехал как раз вовремя: поезд стоял у платформы, будто бы дожидаясь меня.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3.Несмотря на вечернюю пору, в воздухе чувствовалась духота, и в отдалении уже погрохатывало.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4.Взрослые понять не могут, как много нового и неожиданного встречается детям по пути домой: то удивительной красоты листочек, то яркое стёклышко, блестящее в траве, то невиданной красоты собака или кошка.</w:t>
            </w:r>
          </w:p>
          <w:p w:rsidR="003B4D69" w:rsidRPr="001A7EA8" w:rsidRDefault="003B4D69" w:rsidP="003B4D69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A7EA8">
              <w:rPr>
                <w:rFonts w:ascii="Calibri" w:eastAsia="Calibri" w:hAnsi="Calibri" w:cs="Times New Roman"/>
                <w:sz w:val="28"/>
                <w:szCs w:val="28"/>
              </w:rPr>
              <w:t>5.Ася сломала длинную ветку, положила её себе на плечо, как ружьё, повязала себе голову шарфом</w:t>
            </w:r>
          </w:p>
        </w:tc>
      </w:tr>
    </w:tbl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>ОТВЕТ: А</w:t>
      </w:r>
      <w:r w:rsidR="00890A3A" w:rsidRPr="001A7EA8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1A7EA8">
        <w:rPr>
          <w:rFonts w:ascii="Calibri" w:eastAsia="Calibri" w:hAnsi="Calibri" w:cs="Times New Roman"/>
          <w:sz w:val="28"/>
          <w:szCs w:val="28"/>
        </w:rPr>
        <w:t>Б</w:t>
      </w:r>
      <w:r w:rsidR="00890A3A" w:rsidRPr="001A7EA8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1A7EA8">
        <w:rPr>
          <w:rFonts w:ascii="Calibri" w:eastAsia="Calibri" w:hAnsi="Calibri" w:cs="Times New Roman"/>
          <w:sz w:val="28"/>
          <w:szCs w:val="28"/>
        </w:rPr>
        <w:t>В</w:t>
      </w:r>
      <w:r w:rsidR="00890A3A" w:rsidRPr="001A7EA8">
        <w:rPr>
          <w:rFonts w:ascii="Calibri" w:eastAsia="Calibri" w:hAnsi="Calibri" w:cs="Times New Roman"/>
          <w:sz w:val="28"/>
          <w:szCs w:val="28"/>
        </w:rPr>
        <w:t xml:space="preserve"> -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5.Расставьте знаки препинания. Укажите цифры, на месте которых в предложении должны стоять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запятые</w:t>
      </w:r>
      <w:r w:rsidRPr="001A7EA8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Музей деревянного зодчества в Суздале (1) это комплекс (2) под открытым небом (3) где собраны уникальные постройки XVII–XIX веков (4) и до мельчайших деталей воссозданы крестьянский и купеческий быт царских времён. Здесь (5) можно заглянуть в избу простого батрака и зажиточного крестьянина (6) стать гостем купеческого дома и заодно побывать в двух церквях (7) возведённых (8) кстати (9) без единого гвоздя.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6.Укажите варианты ответов, в которых дано верное объяснение написания выделенного слова. Запишите номера этих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ПРИМИТИВНЫЙ</w:t>
      </w:r>
      <w:r w:rsidRPr="001A7EA8">
        <w:rPr>
          <w:rFonts w:ascii="Calibri" w:eastAsia="Calibri" w:hAnsi="Calibri" w:cs="Times New Roman"/>
          <w:sz w:val="28"/>
          <w:szCs w:val="28"/>
        </w:rPr>
        <w:t> – в корне слова есть непроверяемые безударные гласные.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НЕ ВОЗРАЖАЯ</w:t>
      </w:r>
      <w:r w:rsidRPr="001A7EA8">
        <w:rPr>
          <w:rFonts w:ascii="Calibri" w:eastAsia="Calibri" w:hAnsi="Calibri" w:cs="Times New Roman"/>
          <w:sz w:val="28"/>
          <w:szCs w:val="28"/>
        </w:rPr>
        <w:t> – частица НЕ с деепричастием пишется раздельно.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РАСКАЯВШИЙСЯ</w:t>
      </w:r>
      <w:r w:rsidRPr="001A7EA8">
        <w:rPr>
          <w:rFonts w:ascii="Calibri" w:eastAsia="Calibri" w:hAnsi="Calibri" w:cs="Times New Roman"/>
          <w:sz w:val="28"/>
          <w:szCs w:val="28"/>
        </w:rPr>
        <w:t> – выбор гласной перед суффиксом -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вш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- действительного причастия прошедшего времени зависит от принадлежности к спряжению глагола.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ПРЕДЪЯВИТЬ</w:t>
      </w:r>
      <w:r w:rsidRPr="001A7EA8">
        <w:rPr>
          <w:rFonts w:ascii="Calibri" w:eastAsia="Calibri" w:hAnsi="Calibri" w:cs="Times New Roman"/>
          <w:sz w:val="28"/>
          <w:szCs w:val="28"/>
        </w:rPr>
        <w:t> – буква разделительный Ъ пишется после приставки, оканчивающейся на согласный, перед буквой 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ПОДДЕРЖАТЬ</w:t>
      </w:r>
      <w:r w:rsidRPr="001A7EA8">
        <w:rPr>
          <w:rFonts w:ascii="Calibri" w:eastAsia="Calibri" w:hAnsi="Calibri" w:cs="Times New Roman"/>
          <w:sz w:val="28"/>
          <w:szCs w:val="28"/>
        </w:rPr>
        <w:t> – на конце приставки перед звонким согласным пишется буква Д.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7.Прочитайте текст. Вставьте пропущенные буквы. Укажите все цифры, на месте которых пишется буква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И</w:t>
      </w:r>
      <w:r w:rsidRPr="001A7EA8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Море после шторма всё ещё </w:t>
      </w:r>
      <w:proofErr w:type="spellStart"/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дыш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(1)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т холодом. Когда на солнце наплывает облако, ветерок </w:t>
      </w:r>
      <w:proofErr w:type="spellStart"/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усил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(2)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вается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 Тропинка </w:t>
      </w:r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п..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3)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тляет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среди невысоких холмов, затем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устр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(4)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мляется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вверх сквозь густой 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листв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(5)</w:t>
      </w:r>
      <w:proofErr w:type="spell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нный</w:t>
      </w:r>
      <w:proofErr w:type="spellEnd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 лес. Мы отважно </w:t>
      </w:r>
      <w:proofErr w:type="gramStart"/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проб..</w:t>
      </w:r>
      <w:proofErr w:type="gramEnd"/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(6)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раемся по пр..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(7)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чудливым колюч..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(8)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м кустарн..</w:t>
      </w:r>
      <w:r w:rsidRPr="001A7EA8">
        <w:rPr>
          <w:rFonts w:ascii="Calibri" w:eastAsia="Calibri" w:hAnsi="Calibri" w:cs="Times New Roman"/>
          <w:i/>
          <w:iCs/>
          <w:sz w:val="28"/>
          <w:szCs w:val="28"/>
          <w:vertAlign w:val="superscript"/>
        </w:rPr>
        <w:t>(9)</w:t>
      </w:r>
      <w:r w:rsidRPr="001A7EA8">
        <w:rPr>
          <w:rFonts w:ascii="Calibri" w:eastAsia="Calibri" w:hAnsi="Calibri" w:cs="Times New Roman"/>
          <w:i/>
          <w:iCs/>
          <w:sz w:val="28"/>
          <w:szCs w:val="28"/>
        </w:rPr>
        <w:t>кам.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8</w:t>
      </w:r>
      <w:r w:rsidRPr="001A7EA8">
        <w:rPr>
          <w:rFonts w:ascii="Calibri" w:eastAsia="Calibri" w:hAnsi="Calibri" w:cs="Times New Roman"/>
          <w:b/>
          <w:sz w:val="28"/>
          <w:szCs w:val="28"/>
        </w:rPr>
        <w:t>.Раскройте скобки и запишите слово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«промокнуть»</w:t>
      </w:r>
      <w:r w:rsidRPr="001A7EA8">
        <w:rPr>
          <w:rFonts w:ascii="Calibri" w:eastAsia="Calibri" w:hAnsi="Calibri" w:cs="Times New Roman"/>
          <w:b/>
          <w:sz w:val="28"/>
          <w:szCs w:val="28"/>
        </w:rPr>
        <w:t> в соответствующей форме, соблюдая нормы современного русского литературного языка.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i/>
          <w:iCs/>
          <w:sz w:val="28"/>
          <w:szCs w:val="28"/>
        </w:rPr>
        <w:lastRenderedPageBreak/>
        <w:t>Вчера я (промокнуть) под дождём, потому что забыл зонт.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9.Замените словосочетание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«бетонная стена»</w:t>
      </w:r>
      <w:r w:rsidRPr="001A7EA8">
        <w:rPr>
          <w:rFonts w:ascii="Calibri" w:eastAsia="Calibri" w:hAnsi="Calibri" w:cs="Times New Roman"/>
          <w:b/>
          <w:sz w:val="28"/>
          <w:szCs w:val="28"/>
        </w:rPr>
        <w:t>, построенное на основе согласования, синонимичным словосочетанием со связью управление. Напишите получившееся словосочетание.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Прочитайте текст и выполните задания 10–13.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даже не помню, как называлась та книга.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2)Помню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только, что на коричневой обложке длинным зигзагом алел вымпел какого-то парусника.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не особенно любил читать, но с удовольствием давал книги из нашей домашней библиотеки своим одноклассникам.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4)Петька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A7EA8">
        <w:rPr>
          <w:rFonts w:ascii="Calibri" w:eastAsia="Calibri" w:hAnsi="Calibri" w:cs="Times New Roman"/>
          <w:sz w:val="28"/>
          <w:szCs w:val="28"/>
        </w:rPr>
        <w:t>Солодков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 xml:space="preserve"> вытащил её из портфеля и положил на стол.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5)Мы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стояли у окна и смотрели на хмурое октябрьское небо, с которого, словно пух, падал редкий снег.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6)Санёк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спасибо за книгу!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7)Я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всю ночь сегодня читал: не мог оторваться! – восхищённо улыбаясь, произнёс Петька и пожал мне руку.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8)В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это время в класс вошёл Колька Бабушкин – мой сосед по парте.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9)Носатый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>, Носатый, худой, высокий, нескладный... (10)У него не было отца.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11)Его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и маленькую сестрёнку воспитывала мать, истеричная, крикливая женщина, которая то и дело приходила в школу, чтобы разобраться с обидчиками её детей.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12)Но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такое заступничество, конечно, только усиливало наше презрительно-высокомерное отношение к её жалкому отпрыску.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13)Увидев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Бабушкина, все сурово умолкли, и, когда он кивком головы, улыбаясь, поздоровался с нами, никто даже не взглянул на него.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14)Он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поставил изжёванный дерматиновый портфель на стол и вдруг увидел книгу.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15)Она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лежала на его половине парты.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16)Бабушкин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замер и благоговейно, словно святыню, взял её в руки, пролистал страницы, и странная восторженная улыбка появилась на его лице.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17)Он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посмотрел на нас и вдруг сказал: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18)Спасибо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за подарок!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19)Положи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книгу на место и не трогай чужого! – выйдя из оцепенения, прорычал 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20)Колька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испуганно дрогнул и выронил книгу.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21)Все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засмеялись.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22)А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он, готовый от стыда провалиться сквозь землю, густо покраснел, торопливо поднял её и, погладив обложку, отодвинул от себя, словно извиняясь за то, что посмел к ней прикоснуться.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– 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23)Просто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у меня сегодня день рождения, и я подумал, что...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24)Тридцать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лет прошло с тех пор, но я до сих пор помню тот случай с книгой, когда я нечаянно разрушил огромный дом человеческой веры, когда я сделал больно другому и не нашёл в себе мужества исправить ошибку.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25)И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наша жизнь пошла по другой дороге, где всем больно и одиноко, где нет тех, кто может поднять упавших.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26)А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эта книга... (27)Колька, да я отдал бы тебе всю библиотеку!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28)Да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мы бы всё тебе отдали... (29)Но только ты сгорел в танке под Кандагаром, когда я учился на втором курсе университета. (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30)Боль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стала моей неразлучной спутницей, она смотрит на меня глазами долговязого восьмиклассника и терпеливо напоминает: человеческая жизнь коротка, поэтому никогда не жалей того, что можешь дать, никогда не отнимай того, что у тебя просят. (По В. </w:t>
      </w:r>
      <w:proofErr w:type="spellStart"/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Дроганову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)*</w:t>
      </w:r>
      <w:proofErr w:type="gramEnd"/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*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 xml:space="preserve">В. </w:t>
      </w:r>
      <w:proofErr w:type="spellStart"/>
      <w:r w:rsidRPr="001A7EA8">
        <w:rPr>
          <w:rFonts w:ascii="Calibri" w:eastAsia="Calibri" w:hAnsi="Calibri" w:cs="Times New Roman"/>
          <w:b/>
          <w:bCs/>
          <w:sz w:val="28"/>
          <w:szCs w:val="28"/>
        </w:rPr>
        <w:t>Дроганов</w:t>
      </w:r>
      <w:proofErr w:type="spellEnd"/>
      <w:r w:rsidRPr="001A7EA8">
        <w:rPr>
          <w:rFonts w:ascii="Calibri" w:eastAsia="Calibri" w:hAnsi="Calibri" w:cs="Times New Roman"/>
          <w:sz w:val="28"/>
          <w:szCs w:val="28"/>
        </w:rPr>
        <w:t> – современный российский писатель.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10.Какие из высказываний соответствуют содержанию текста? Укажите номера ответов.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Герой-рассказчик не особенно любил читать, но с удовольствием давал книги из домашней библиотеки своим одноклассникам.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Несмотря на то что Бабушкин был носатым, долговязым и нескладным, его в классе уважали и любили.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 Когда герой-рассказчик учился на втором курсе университета, Колька Бабушкин погиб под Кандагаром, сгорев в танке.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4) Герой-рассказчик всю жизнь жалел о своём поступке.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Колька Бабушкин очень просил подарить ему понравившуюся книгу на день рождения.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11. Укажите варианты ответов, в которых средством выразительности речи является </w:t>
      </w:r>
      <w:r w:rsidRPr="001A7EA8">
        <w:rPr>
          <w:rFonts w:ascii="Calibri" w:eastAsia="Calibri" w:hAnsi="Calibri" w:cs="Times New Roman"/>
          <w:b/>
          <w:bCs/>
          <w:sz w:val="28"/>
          <w:szCs w:val="28"/>
        </w:rPr>
        <w:t>фразеологизм. 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1) Мы стояли у окна и смотрели на хмурое октябрьское небо, с которого, словно пух, падал редкий снег.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2) Его и маленькую сестрёнку воспитывала мать, истеричная, крикливая женщина, которая то и дело приходила в школу, чтобы разобраться с обидчиками её детей.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3) Бабушкин замер и благоговейно, словно святыню, взял её в руки, пролистал страницы, и странная восторженная улыбка появилась на его лице.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lastRenderedPageBreak/>
        <w:t xml:space="preserve">4) </w:t>
      </w:r>
      <w:proofErr w:type="gramStart"/>
      <w:r w:rsidRPr="001A7EA8">
        <w:rPr>
          <w:rFonts w:ascii="Calibri" w:eastAsia="Calibri" w:hAnsi="Calibri" w:cs="Times New Roman"/>
          <w:sz w:val="28"/>
          <w:szCs w:val="28"/>
        </w:rPr>
        <w:t>А</w:t>
      </w:r>
      <w:proofErr w:type="gramEnd"/>
      <w:r w:rsidRPr="001A7EA8">
        <w:rPr>
          <w:rFonts w:ascii="Calibri" w:eastAsia="Calibri" w:hAnsi="Calibri" w:cs="Times New Roman"/>
          <w:sz w:val="28"/>
          <w:szCs w:val="28"/>
        </w:rPr>
        <w:t xml:space="preserve"> он, готовый от стыда провалиться сквозь землю, густо покраснел, торопливо поднял её и, погладив обложку, отодвинул от себя, словно извиняясь за то, что посмел к ней прикоснуться.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1A7EA8">
        <w:rPr>
          <w:rFonts w:ascii="Calibri" w:eastAsia="Calibri" w:hAnsi="Calibri" w:cs="Times New Roman"/>
          <w:sz w:val="28"/>
          <w:szCs w:val="28"/>
        </w:rPr>
        <w:t>5) Колька, да я отдал бы тебе всю библиотеку!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1A7EA8">
        <w:rPr>
          <w:rFonts w:ascii="Calibri" w:eastAsia="Calibri" w:hAnsi="Calibri" w:cs="Times New Roman"/>
          <w:b/>
          <w:sz w:val="28"/>
          <w:szCs w:val="28"/>
        </w:rPr>
        <w:t>12.Замените разговорное слово «долговязый» из предложения 30 стилистически нейтральным синонимом. Напишите этот синоним.</w:t>
      </w: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3B4D69" w:rsidRPr="001A7EA8" w:rsidRDefault="003B4D69" w:rsidP="003B4D69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4F733E" w:rsidRPr="004F733E" w:rsidRDefault="004F733E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4F733E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65" w:rsidRDefault="005A5765">
      <w:pPr>
        <w:spacing w:after="0" w:line="240" w:lineRule="auto"/>
      </w:pPr>
      <w:r>
        <w:separator/>
      </w:r>
    </w:p>
  </w:endnote>
  <w:endnote w:type="continuationSeparator" w:id="0">
    <w:p w:rsidR="005A5765" w:rsidRDefault="005A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F4" w:rsidRDefault="00FB2AF4">
    <w:pPr>
      <w:pStyle w:val="a9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65" w:rsidRDefault="005A5765">
      <w:pPr>
        <w:spacing w:after="0" w:line="240" w:lineRule="auto"/>
      </w:pPr>
      <w:r>
        <w:separator/>
      </w:r>
    </w:p>
  </w:footnote>
  <w:footnote w:type="continuationSeparator" w:id="0">
    <w:p w:rsidR="005A5765" w:rsidRDefault="005A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F4" w:rsidRDefault="00FB2AF4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3E31"/>
    <w:multiLevelType w:val="hybridMultilevel"/>
    <w:tmpl w:val="3B2C501A"/>
    <w:lvl w:ilvl="0" w:tplc="5F56D5E4">
      <w:numFmt w:val="bullet"/>
      <w:lvlText w:val="–"/>
      <w:lvlJc w:val="left"/>
      <w:pPr>
        <w:ind w:left="91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1DA00574">
      <w:numFmt w:val="bullet"/>
      <w:lvlText w:val="•"/>
      <w:lvlJc w:val="left"/>
      <w:pPr>
        <w:ind w:left="1534" w:hanging="241"/>
      </w:pPr>
      <w:rPr>
        <w:rFonts w:hint="default"/>
        <w:lang w:val="ru-RU" w:eastAsia="en-US" w:bidi="ar-SA"/>
      </w:rPr>
    </w:lvl>
    <w:lvl w:ilvl="2" w:tplc="7416D2C8">
      <w:numFmt w:val="bullet"/>
      <w:lvlText w:val="•"/>
      <w:lvlJc w:val="left"/>
      <w:pPr>
        <w:ind w:left="2149" w:hanging="241"/>
      </w:pPr>
      <w:rPr>
        <w:rFonts w:hint="default"/>
        <w:lang w:val="ru-RU" w:eastAsia="en-US" w:bidi="ar-SA"/>
      </w:rPr>
    </w:lvl>
    <w:lvl w:ilvl="3" w:tplc="DC901768">
      <w:numFmt w:val="bullet"/>
      <w:lvlText w:val="•"/>
      <w:lvlJc w:val="left"/>
      <w:pPr>
        <w:ind w:left="2764" w:hanging="241"/>
      </w:pPr>
      <w:rPr>
        <w:rFonts w:hint="default"/>
        <w:lang w:val="ru-RU" w:eastAsia="en-US" w:bidi="ar-SA"/>
      </w:rPr>
    </w:lvl>
    <w:lvl w:ilvl="4" w:tplc="5434BD7C">
      <w:numFmt w:val="bullet"/>
      <w:lvlText w:val="•"/>
      <w:lvlJc w:val="left"/>
      <w:pPr>
        <w:ind w:left="3378" w:hanging="241"/>
      </w:pPr>
      <w:rPr>
        <w:rFonts w:hint="default"/>
        <w:lang w:val="ru-RU" w:eastAsia="en-US" w:bidi="ar-SA"/>
      </w:rPr>
    </w:lvl>
    <w:lvl w:ilvl="5" w:tplc="DB2E2FE8">
      <w:numFmt w:val="bullet"/>
      <w:lvlText w:val="•"/>
      <w:lvlJc w:val="left"/>
      <w:pPr>
        <w:ind w:left="3993" w:hanging="241"/>
      </w:pPr>
      <w:rPr>
        <w:rFonts w:hint="default"/>
        <w:lang w:val="ru-RU" w:eastAsia="en-US" w:bidi="ar-SA"/>
      </w:rPr>
    </w:lvl>
    <w:lvl w:ilvl="6" w:tplc="2D9C2B8E">
      <w:numFmt w:val="bullet"/>
      <w:lvlText w:val="•"/>
      <w:lvlJc w:val="left"/>
      <w:pPr>
        <w:ind w:left="4608" w:hanging="241"/>
      </w:pPr>
      <w:rPr>
        <w:rFonts w:hint="default"/>
        <w:lang w:val="ru-RU" w:eastAsia="en-US" w:bidi="ar-SA"/>
      </w:rPr>
    </w:lvl>
    <w:lvl w:ilvl="7" w:tplc="45E857AA">
      <w:numFmt w:val="bullet"/>
      <w:lvlText w:val="•"/>
      <w:lvlJc w:val="left"/>
      <w:pPr>
        <w:ind w:left="5223" w:hanging="241"/>
      </w:pPr>
      <w:rPr>
        <w:rFonts w:hint="default"/>
        <w:lang w:val="ru-RU" w:eastAsia="en-US" w:bidi="ar-SA"/>
      </w:rPr>
    </w:lvl>
    <w:lvl w:ilvl="8" w:tplc="AE3E0D9C">
      <w:numFmt w:val="bullet"/>
      <w:lvlText w:val="•"/>
      <w:lvlJc w:val="left"/>
      <w:pPr>
        <w:ind w:left="5837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04CAD"/>
    <w:multiLevelType w:val="hybridMultilevel"/>
    <w:tmpl w:val="84DC4F92"/>
    <w:lvl w:ilvl="0" w:tplc="ED568A0E">
      <w:numFmt w:val="bullet"/>
      <w:lvlText w:val="–"/>
      <w:lvlJc w:val="left"/>
      <w:pPr>
        <w:ind w:left="78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C0425D46">
      <w:numFmt w:val="bullet"/>
      <w:lvlText w:val="•"/>
      <w:lvlJc w:val="left"/>
      <w:pPr>
        <w:ind w:left="1395" w:hanging="241"/>
      </w:pPr>
      <w:rPr>
        <w:rFonts w:hint="default"/>
        <w:lang w:val="ru-RU" w:eastAsia="en-US" w:bidi="ar-SA"/>
      </w:rPr>
    </w:lvl>
    <w:lvl w:ilvl="2" w:tplc="E514EC5A">
      <w:numFmt w:val="bullet"/>
      <w:lvlText w:val="•"/>
      <w:lvlJc w:val="left"/>
      <w:pPr>
        <w:ind w:left="2011" w:hanging="241"/>
      </w:pPr>
      <w:rPr>
        <w:rFonts w:hint="default"/>
        <w:lang w:val="ru-RU" w:eastAsia="en-US" w:bidi="ar-SA"/>
      </w:rPr>
    </w:lvl>
    <w:lvl w:ilvl="3" w:tplc="E7F646C6">
      <w:numFmt w:val="bullet"/>
      <w:lvlText w:val="•"/>
      <w:lvlJc w:val="left"/>
      <w:pPr>
        <w:ind w:left="2626" w:hanging="241"/>
      </w:pPr>
      <w:rPr>
        <w:rFonts w:hint="default"/>
        <w:lang w:val="ru-RU" w:eastAsia="en-US" w:bidi="ar-SA"/>
      </w:rPr>
    </w:lvl>
    <w:lvl w:ilvl="4" w:tplc="78526DD2">
      <w:numFmt w:val="bullet"/>
      <w:lvlText w:val="•"/>
      <w:lvlJc w:val="left"/>
      <w:pPr>
        <w:ind w:left="3242" w:hanging="241"/>
      </w:pPr>
      <w:rPr>
        <w:rFonts w:hint="default"/>
        <w:lang w:val="ru-RU" w:eastAsia="en-US" w:bidi="ar-SA"/>
      </w:rPr>
    </w:lvl>
    <w:lvl w:ilvl="5" w:tplc="7EC6E30E">
      <w:numFmt w:val="bullet"/>
      <w:lvlText w:val="•"/>
      <w:lvlJc w:val="left"/>
      <w:pPr>
        <w:ind w:left="3857" w:hanging="241"/>
      </w:pPr>
      <w:rPr>
        <w:rFonts w:hint="default"/>
        <w:lang w:val="ru-RU" w:eastAsia="en-US" w:bidi="ar-SA"/>
      </w:rPr>
    </w:lvl>
    <w:lvl w:ilvl="6" w:tplc="35C0699E">
      <w:numFmt w:val="bullet"/>
      <w:lvlText w:val="•"/>
      <w:lvlJc w:val="left"/>
      <w:pPr>
        <w:ind w:left="4473" w:hanging="241"/>
      </w:pPr>
      <w:rPr>
        <w:rFonts w:hint="default"/>
        <w:lang w:val="ru-RU" w:eastAsia="en-US" w:bidi="ar-SA"/>
      </w:rPr>
    </w:lvl>
    <w:lvl w:ilvl="7" w:tplc="4D0084EC">
      <w:numFmt w:val="bullet"/>
      <w:lvlText w:val="•"/>
      <w:lvlJc w:val="left"/>
      <w:pPr>
        <w:ind w:left="5088" w:hanging="241"/>
      </w:pPr>
      <w:rPr>
        <w:rFonts w:hint="default"/>
        <w:lang w:val="ru-RU" w:eastAsia="en-US" w:bidi="ar-SA"/>
      </w:rPr>
    </w:lvl>
    <w:lvl w:ilvl="8" w:tplc="C3B2033C">
      <w:numFmt w:val="bullet"/>
      <w:lvlText w:val="•"/>
      <w:lvlJc w:val="left"/>
      <w:pPr>
        <w:ind w:left="5704" w:hanging="241"/>
      </w:pPr>
      <w:rPr>
        <w:rFonts w:hint="default"/>
        <w:lang w:val="ru-RU" w:eastAsia="en-US" w:bidi="ar-SA"/>
      </w:rPr>
    </w:lvl>
  </w:abstractNum>
  <w:abstractNum w:abstractNumId="25" w15:restartNumberingAfterBreak="0">
    <w:nsid w:val="49341BF0"/>
    <w:multiLevelType w:val="hybridMultilevel"/>
    <w:tmpl w:val="01E8596E"/>
    <w:lvl w:ilvl="0" w:tplc="472E1C42">
      <w:start w:val="8"/>
      <w:numFmt w:val="decimal"/>
      <w:lvlText w:val="%1)"/>
      <w:lvlJc w:val="left"/>
      <w:pPr>
        <w:ind w:left="60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7160F1EA">
      <w:numFmt w:val="bullet"/>
      <w:lvlText w:val="•"/>
      <w:lvlJc w:val="left"/>
      <w:pPr>
        <w:ind w:left="1187" w:hanging="210"/>
      </w:pPr>
      <w:rPr>
        <w:rFonts w:hint="default"/>
        <w:lang w:val="ru-RU" w:eastAsia="en-US" w:bidi="ar-SA"/>
      </w:rPr>
    </w:lvl>
    <w:lvl w:ilvl="2" w:tplc="50D80040">
      <w:numFmt w:val="bullet"/>
      <w:lvlText w:val="•"/>
      <w:lvlJc w:val="left"/>
      <w:pPr>
        <w:ind w:left="1775" w:hanging="210"/>
      </w:pPr>
      <w:rPr>
        <w:rFonts w:hint="default"/>
        <w:lang w:val="ru-RU" w:eastAsia="en-US" w:bidi="ar-SA"/>
      </w:rPr>
    </w:lvl>
    <w:lvl w:ilvl="3" w:tplc="DB7A92E8">
      <w:numFmt w:val="bullet"/>
      <w:lvlText w:val="•"/>
      <w:lvlJc w:val="left"/>
      <w:pPr>
        <w:ind w:left="2362" w:hanging="210"/>
      </w:pPr>
      <w:rPr>
        <w:rFonts w:hint="default"/>
        <w:lang w:val="ru-RU" w:eastAsia="en-US" w:bidi="ar-SA"/>
      </w:rPr>
    </w:lvl>
    <w:lvl w:ilvl="4" w:tplc="3522D99C">
      <w:numFmt w:val="bullet"/>
      <w:lvlText w:val="•"/>
      <w:lvlJc w:val="left"/>
      <w:pPr>
        <w:ind w:left="2950" w:hanging="210"/>
      </w:pPr>
      <w:rPr>
        <w:rFonts w:hint="default"/>
        <w:lang w:val="ru-RU" w:eastAsia="en-US" w:bidi="ar-SA"/>
      </w:rPr>
    </w:lvl>
    <w:lvl w:ilvl="5" w:tplc="B73E79A2">
      <w:numFmt w:val="bullet"/>
      <w:lvlText w:val="•"/>
      <w:lvlJc w:val="left"/>
      <w:pPr>
        <w:ind w:left="3537" w:hanging="210"/>
      </w:pPr>
      <w:rPr>
        <w:rFonts w:hint="default"/>
        <w:lang w:val="ru-RU" w:eastAsia="en-US" w:bidi="ar-SA"/>
      </w:rPr>
    </w:lvl>
    <w:lvl w:ilvl="6" w:tplc="A4DE794E">
      <w:numFmt w:val="bullet"/>
      <w:lvlText w:val="•"/>
      <w:lvlJc w:val="left"/>
      <w:pPr>
        <w:ind w:left="4125" w:hanging="210"/>
      </w:pPr>
      <w:rPr>
        <w:rFonts w:hint="default"/>
        <w:lang w:val="ru-RU" w:eastAsia="en-US" w:bidi="ar-SA"/>
      </w:rPr>
    </w:lvl>
    <w:lvl w:ilvl="7" w:tplc="2A682002">
      <w:numFmt w:val="bullet"/>
      <w:lvlText w:val="•"/>
      <w:lvlJc w:val="left"/>
      <w:pPr>
        <w:ind w:left="4712" w:hanging="210"/>
      </w:pPr>
      <w:rPr>
        <w:rFonts w:hint="default"/>
        <w:lang w:val="ru-RU" w:eastAsia="en-US" w:bidi="ar-SA"/>
      </w:rPr>
    </w:lvl>
    <w:lvl w:ilvl="8" w:tplc="5A04D30A">
      <w:numFmt w:val="bullet"/>
      <w:lvlText w:val="•"/>
      <w:lvlJc w:val="left"/>
      <w:pPr>
        <w:ind w:left="5300" w:hanging="210"/>
      </w:pPr>
      <w:rPr>
        <w:rFonts w:hint="default"/>
        <w:lang w:val="ru-RU" w:eastAsia="en-US" w:bidi="ar-SA"/>
      </w:rPr>
    </w:lvl>
  </w:abstractNum>
  <w:abstractNum w:abstractNumId="26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81065"/>
    <w:multiLevelType w:val="hybridMultilevel"/>
    <w:tmpl w:val="35D82E80"/>
    <w:lvl w:ilvl="0" w:tplc="2C2E3A4E">
      <w:start w:val="2"/>
      <w:numFmt w:val="decimal"/>
      <w:lvlText w:val="%1)"/>
      <w:lvlJc w:val="left"/>
      <w:pPr>
        <w:ind w:left="36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547EB65C">
      <w:numFmt w:val="bullet"/>
      <w:lvlText w:val="•"/>
      <w:lvlJc w:val="left"/>
      <w:pPr>
        <w:ind w:left="1025" w:hanging="210"/>
      </w:pPr>
      <w:rPr>
        <w:rFonts w:hint="default"/>
        <w:lang w:val="ru-RU" w:eastAsia="en-US" w:bidi="ar-SA"/>
      </w:rPr>
    </w:lvl>
    <w:lvl w:ilvl="2" w:tplc="7C961100">
      <w:numFmt w:val="bullet"/>
      <w:lvlText w:val="•"/>
      <w:lvlJc w:val="left"/>
      <w:pPr>
        <w:ind w:left="1690" w:hanging="210"/>
      </w:pPr>
      <w:rPr>
        <w:rFonts w:hint="default"/>
        <w:lang w:val="ru-RU" w:eastAsia="en-US" w:bidi="ar-SA"/>
      </w:rPr>
    </w:lvl>
    <w:lvl w:ilvl="3" w:tplc="70C250F8">
      <w:numFmt w:val="bullet"/>
      <w:lvlText w:val="•"/>
      <w:lvlJc w:val="left"/>
      <w:pPr>
        <w:ind w:left="2355" w:hanging="210"/>
      </w:pPr>
      <w:rPr>
        <w:rFonts w:hint="default"/>
        <w:lang w:val="ru-RU" w:eastAsia="en-US" w:bidi="ar-SA"/>
      </w:rPr>
    </w:lvl>
    <w:lvl w:ilvl="4" w:tplc="A6A202BE">
      <w:numFmt w:val="bullet"/>
      <w:lvlText w:val="•"/>
      <w:lvlJc w:val="left"/>
      <w:pPr>
        <w:ind w:left="3020" w:hanging="210"/>
      </w:pPr>
      <w:rPr>
        <w:rFonts w:hint="default"/>
        <w:lang w:val="ru-RU" w:eastAsia="en-US" w:bidi="ar-SA"/>
      </w:rPr>
    </w:lvl>
    <w:lvl w:ilvl="5" w:tplc="8F486056">
      <w:numFmt w:val="bullet"/>
      <w:lvlText w:val="•"/>
      <w:lvlJc w:val="left"/>
      <w:pPr>
        <w:ind w:left="3685" w:hanging="210"/>
      </w:pPr>
      <w:rPr>
        <w:rFonts w:hint="default"/>
        <w:lang w:val="ru-RU" w:eastAsia="en-US" w:bidi="ar-SA"/>
      </w:rPr>
    </w:lvl>
    <w:lvl w:ilvl="6" w:tplc="47D29012">
      <w:numFmt w:val="bullet"/>
      <w:lvlText w:val="•"/>
      <w:lvlJc w:val="left"/>
      <w:pPr>
        <w:ind w:left="4350" w:hanging="210"/>
      </w:pPr>
      <w:rPr>
        <w:rFonts w:hint="default"/>
        <w:lang w:val="ru-RU" w:eastAsia="en-US" w:bidi="ar-SA"/>
      </w:rPr>
    </w:lvl>
    <w:lvl w:ilvl="7" w:tplc="709EC672">
      <w:numFmt w:val="bullet"/>
      <w:lvlText w:val="•"/>
      <w:lvlJc w:val="left"/>
      <w:pPr>
        <w:ind w:left="5015" w:hanging="210"/>
      </w:pPr>
      <w:rPr>
        <w:rFonts w:hint="default"/>
        <w:lang w:val="ru-RU" w:eastAsia="en-US" w:bidi="ar-SA"/>
      </w:rPr>
    </w:lvl>
    <w:lvl w:ilvl="8" w:tplc="BCB86718">
      <w:numFmt w:val="bullet"/>
      <w:lvlText w:val="•"/>
      <w:lvlJc w:val="left"/>
      <w:pPr>
        <w:ind w:left="5680" w:hanging="210"/>
      </w:pPr>
      <w:rPr>
        <w:rFonts w:hint="default"/>
        <w:lang w:val="ru-RU" w:eastAsia="en-US" w:bidi="ar-SA"/>
      </w:rPr>
    </w:lvl>
  </w:abstractNum>
  <w:abstractNum w:abstractNumId="30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9"/>
  </w:num>
  <w:num w:numId="5">
    <w:abstractNumId w:val="34"/>
  </w:num>
  <w:num w:numId="6">
    <w:abstractNumId w:val="26"/>
  </w:num>
  <w:num w:numId="7">
    <w:abstractNumId w:val="37"/>
  </w:num>
  <w:num w:numId="8">
    <w:abstractNumId w:val="0"/>
  </w:num>
  <w:num w:numId="9">
    <w:abstractNumId w:val="14"/>
  </w:num>
  <w:num w:numId="10">
    <w:abstractNumId w:val="28"/>
  </w:num>
  <w:num w:numId="11">
    <w:abstractNumId w:val="12"/>
  </w:num>
  <w:num w:numId="12">
    <w:abstractNumId w:val="11"/>
  </w:num>
  <w:num w:numId="13">
    <w:abstractNumId w:val="27"/>
  </w:num>
  <w:num w:numId="14">
    <w:abstractNumId w:val="22"/>
  </w:num>
  <w:num w:numId="15">
    <w:abstractNumId w:val="15"/>
  </w:num>
  <w:num w:numId="16">
    <w:abstractNumId w:val="39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3"/>
  </w:num>
  <w:num w:numId="23">
    <w:abstractNumId w:val="17"/>
  </w:num>
  <w:num w:numId="24">
    <w:abstractNumId w:val="8"/>
  </w:num>
  <w:num w:numId="25">
    <w:abstractNumId w:val="31"/>
  </w:num>
  <w:num w:numId="26">
    <w:abstractNumId w:val="1"/>
  </w:num>
  <w:num w:numId="27">
    <w:abstractNumId w:val="32"/>
  </w:num>
  <w:num w:numId="28">
    <w:abstractNumId w:val="19"/>
  </w:num>
  <w:num w:numId="29">
    <w:abstractNumId w:val="16"/>
  </w:num>
  <w:num w:numId="30">
    <w:abstractNumId w:val="36"/>
  </w:num>
  <w:num w:numId="31">
    <w:abstractNumId w:val="38"/>
  </w:num>
  <w:num w:numId="32">
    <w:abstractNumId w:val="21"/>
  </w:num>
  <w:num w:numId="33">
    <w:abstractNumId w:val="35"/>
  </w:num>
  <w:num w:numId="34">
    <w:abstractNumId w:val="3"/>
  </w:num>
  <w:num w:numId="35">
    <w:abstractNumId w:val="18"/>
  </w:num>
  <w:num w:numId="36">
    <w:abstractNumId w:val="10"/>
  </w:num>
  <w:num w:numId="37">
    <w:abstractNumId w:val="25"/>
  </w:num>
  <w:num w:numId="38">
    <w:abstractNumId w:val="29"/>
  </w:num>
  <w:num w:numId="39">
    <w:abstractNumId w:val="2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07430"/>
    <w:rsid w:val="000100AE"/>
    <w:rsid w:val="00010BA4"/>
    <w:rsid w:val="000275F5"/>
    <w:rsid w:val="0004714B"/>
    <w:rsid w:val="00065AEC"/>
    <w:rsid w:val="000B54CE"/>
    <w:rsid w:val="000D062C"/>
    <w:rsid w:val="000D13FB"/>
    <w:rsid w:val="000D39F2"/>
    <w:rsid w:val="00163ADD"/>
    <w:rsid w:val="00183577"/>
    <w:rsid w:val="001A156D"/>
    <w:rsid w:val="001A7EA8"/>
    <w:rsid w:val="00227E5D"/>
    <w:rsid w:val="002367CC"/>
    <w:rsid w:val="002550FF"/>
    <w:rsid w:val="002640C4"/>
    <w:rsid w:val="00274BCB"/>
    <w:rsid w:val="002C154D"/>
    <w:rsid w:val="002F2BD6"/>
    <w:rsid w:val="00300D40"/>
    <w:rsid w:val="00307FB2"/>
    <w:rsid w:val="00327A4B"/>
    <w:rsid w:val="0033005D"/>
    <w:rsid w:val="00333FF5"/>
    <w:rsid w:val="00335C1E"/>
    <w:rsid w:val="003B4D69"/>
    <w:rsid w:val="00413010"/>
    <w:rsid w:val="00440651"/>
    <w:rsid w:val="00477286"/>
    <w:rsid w:val="004C1367"/>
    <w:rsid w:val="004F733E"/>
    <w:rsid w:val="0051683E"/>
    <w:rsid w:val="005504A3"/>
    <w:rsid w:val="00552568"/>
    <w:rsid w:val="00571873"/>
    <w:rsid w:val="0058591D"/>
    <w:rsid w:val="00590C72"/>
    <w:rsid w:val="005A4F36"/>
    <w:rsid w:val="005A5765"/>
    <w:rsid w:val="005C7F7A"/>
    <w:rsid w:val="005D1604"/>
    <w:rsid w:val="005F4BC6"/>
    <w:rsid w:val="00637C1F"/>
    <w:rsid w:val="00670AA4"/>
    <w:rsid w:val="00684703"/>
    <w:rsid w:val="006A5050"/>
    <w:rsid w:val="006C5709"/>
    <w:rsid w:val="0070708C"/>
    <w:rsid w:val="007115DD"/>
    <w:rsid w:val="007371D4"/>
    <w:rsid w:val="0076584C"/>
    <w:rsid w:val="00782825"/>
    <w:rsid w:val="007D24F7"/>
    <w:rsid w:val="007D5490"/>
    <w:rsid w:val="007D7608"/>
    <w:rsid w:val="007E218C"/>
    <w:rsid w:val="007E672F"/>
    <w:rsid w:val="00811A2B"/>
    <w:rsid w:val="008807D6"/>
    <w:rsid w:val="00890A3A"/>
    <w:rsid w:val="008F4097"/>
    <w:rsid w:val="00913C6E"/>
    <w:rsid w:val="009216DF"/>
    <w:rsid w:val="00970885"/>
    <w:rsid w:val="00974C6D"/>
    <w:rsid w:val="00A164A9"/>
    <w:rsid w:val="00A74774"/>
    <w:rsid w:val="00A757D4"/>
    <w:rsid w:val="00AA3C8C"/>
    <w:rsid w:val="00AE1219"/>
    <w:rsid w:val="00B06B93"/>
    <w:rsid w:val="00B603CC"/>
    <w:rsid w:val="00B6679A"/>
    <w:rsid w:val="00B678D2"/>
    <w:rsid w:val="00B73659"/>
    <w:rsid w:val="00B747C7"/>
    <w:rsid w:val="00BB1977"/>
    <w:rsid w:val="00BC33BF"/>
    <w:rsid w:val="00BE0481"/>
    <w:rsid w:val="00BE166A"/>
    <w:rsid w:val="00BE24D2"/>
    <w:rsid w:val="00BF377C"/>
    <w:rsid w:val="00C142C4"/>
    <w:rsid w:val="00C20C33"/>
    <w:rsid w:val="00C24D2A"/>
    <w:rsid w:val="00C31A50"/>
    <w:rsid w:val="00C333F0"/>
    <w:rsid w:val="00C540ED"/>
    <w:rsid w:val="00C80DC4"/>
    <w:rsid w:val="00CF13FF"/>
    <w:rsid w:val="00CF3AC3"/>
    <w:rsid w:val="00CF65C0"/>
    <w:rsid w:val="00D3132B"/>
    <w:rsid w:val="00D441B2"/>
    <w:rsid w:val="00D637EE"/>
    <w:rsid w:val="00DB7E7E"/>
    <w:rsid w:val="00DF15B7"/>
    <w:rsid w:val="00E2659E"/>
    <w:rsid w:val="00E26A10"/>
    <w:rsid w:val="00E301C6"/>
    <w:rsid w:val="00E32CFE"/>
    <w:rsid w:val="00E347EF"/>
    <w:rsid w:val="00E8661B"/>
    <w:rsid w:val="00E936CB"/>
    <w:rsid w:val="00E955B7"/>
    <w:rsid w:val="00E9786D"/>
    <w:rsid w:val="00EA53D8"/>
    <w:rsid w:val="00EB11DE"/>
    <w:rsid w:val="00EB12A8"/>
    <w:rsid w:val="00F31802"/>
    <w:rsid w:val="00F5102B"/>
    <w:rsid w:val="00F7690C"/>
    <w:rsid w:val="00FA7A85"/>
    <w:rsid w:val="00FB2AF4"/>
    <w:rsid w:val="00FC71AE"/>
    <w:rsid w:val="00FD50FC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1BE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B06B93"/>
    <w:pPr>
      <w:widowControl w:val="0"/>
      <w:autoSpaceDE w:val="0"/>
      <w:autoSpaceDN w:val="0"/>
      <w:spacing w:after="0" w:line="240" w:lineRule="auto"/>
      <w:ind w:left="3927" w:hanging="33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"/>
    <w:rsid w:val="00B06B9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06B9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B06B93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B06B9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B06B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C866D8-79DB-47EB-82CF-84E84A26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48</Pages>
  <Words>9508</Words>
  <Characters>54199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21</cp:revision>
  <cp:lastPrinted>2022-11-02T20:00:00Z</cp:lastPrinted>
  <dcterms:created xsi:type="dcterms:W3CDTF">2025-01-24T09:51:00Z</dcterms:created>
  <dcterms:modified xsi:type="dcterms:W3CDTF">2025-02-25T07:07:00Z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